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Spec="center" w:tblpY="1"/>
        <w:tblOverlap w:val="never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905"/>
        <w:gridCol w:w="1436"/>
        <w:gridCol w:w="1592"/>
        <w:gridCol w:w="2871"/>
      </w:tblGrid>
      <w:tr w:rsidR="006C0E88" w14:paraId="526FA6CF" w14:textId="77777777" w:rsidTr="004A0660">
        <w:trPr>
          <w:trHeight w:val="252"/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526FA6CE" w14:textId="71CD0C6B" w:rsidR="006C0E88" w:rsidRPr="000B04FD" w:rsidRDefault="000B04FD" w:rsidP="000B04FD">
            <w:pPr>
              <w:spacing w:line="240" w:lineRule="auto"/>
            </w:pPr>
            <w:r w:rsidRPr="000B04FD">
              <w:rPr>
                <w:rFonts w:ascii="Calibri" w:eastAsiaTheme="minorHAnsi" w:hAnsi="Calibri" w:cs="Calibri"/>
                <w:color w:val="DD3B00"/>
                <w:lang w:bidi="fr-FR"/>
              </w:rPr>
              <w:t>&lt;Insérez le logo de votre entreprise ici. Appliquez la marque de votre entreprise (polices, couleurs, illustrations ou images) au reste du document, à votre guise.&gt;</w:t>
            </w:r>
          </w:p>
        </w:tc>
      </w:tr>
      <w:tr w:rsidR="000B04FD" w14:paraId="08C5981D" w14:textId="77777777" w:rsidTr="004A0660">
        <w:trPr>
          <w:jc w:val="center"/>
        </w:trPr>
        <w:tc>
          <w:tcPr>
            <w:tcW w:w="8926" w:type="dxa"/>
            <w:gridSpan w:val="5"/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757A79A" w14:textId="34255824" w:rsidR="000B04FD" w:rsidRPr="000B04FD" w:rsidRDefault="000B04FD" w:rsidP="000B04FD">
            <w:pPr>
              <w:jc w:val="center"/>
              <w:rPr>
                <w:rFonts w:asciiTheme="minorHAnsi" w:hAnsiTheme="minorHAnsi"/>
              </w:rPr>
            </w:pPr>
            <w:r w:rsidRPr="008C43A7">
              <w:rPr>
                <w:rFonts w:asciiTheme="majorHAnsi" w:hAnsiTheme="majorHAnsi" w:cstheme="majorHAnsi"/>
                <w:sz w:val="48"/>
                <w:szCs w:val="48"/>
                <w:lang w:bidi="fr-FR"/>
              </w:rPr>
              <w:t>Bienvenue dans votre nouvel Office</w:t>
            </w:r>
          </w:p>
        </w:tc>
      </w:tr>
      <w:tr w:rsidR="007E7D8F" w14:paraId="6A6689BD" w14:textId="77777777" w:rsidTr="004A0660">
        <w:trPr>
          <w:trHeight w:val="1250"/>
          <w:jc w:val="center"/>
        </w:trPr>
        <w:tc>
          <w:tcPr>
            <w:tcW w:w="4463" w:type="dxa"/>
            <w:gridSpan w:val="3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6F820884" w14:textId="3E3970B7" w:rsidR="007E7D8F" w:rsidRPr="000B04FD" w:rsidRDefault="00905F70" w:rsidP="00905F70">
            <w:pPr>
              <w:rPr>
                <w:rFonts w:asciiTheme="minorHAnsi" w:hAnsiTheme="minorHAnsi"/>
              </w:rPr>
            </w:pPr>
            <w:r w:rsidRPr="008C43A7">
              <w:rPr>
                <w:rFonts w:asciiTheme="minorHAnsi" w:hAnsiTheme="minorHAnsi"/>
                <w:lang w:bidi="fr-FR"/>
              </w:rPr>
              <w:t>Avec Office, travaillez presque partout. Vous pouvez accéder à des documents, les partager et les co-créer avec Office en intégrant OneDrive Entreprise et SharePoint. Vous avez aussi la possibilité de télécharger les applications mobiles Office afin d’accéder à tout ce dont vous avez besoin pour travailler facilement, sur n’importe quel appareil, lorsque vous êtes en déplacement.</w:t>
            </w:r>
          </w:p>
        </w:tc>
        <w:tc>
          <w:tcPr>
            <w:tcW w:w="4463" w:type="dxa"/>
            <w:gridSpan w:val="2"/>
            <w:shd w:val="clear" w:color="auto" w:fill="F2F2F2" w:themeFill="background1" w:themeFillShade="F2"/>
          </w:tcPr>
          <w:p w14:paraId="0AFEC209" w14:textId="181B4A35" w:rsidR="007E7D8F" w:rsidRDefault="007E7D8F" w:rsidP="007E7D8F">
            <w:pPr>
              <w:jc w:val="right"/>
              <w:rPr>
                <w:noProof/>
                <w:lang w:val="en-US"/>
              </w:rPr>
            </w:pPr>
            <w:r w:rsidRPr="003A0707">
              <w:rPr>
                <w:rFonts w:asciiTheme="majorHAnsi" w:hAnsiTheme="majorHAnsi" w:cstheme="majorHAnsi"/>
                <w:noProof/>
                <w:color w:val="262626" w:themeColor="text1" w:themeTint="D9"/>
                <w:sz w:val="48"/>
                <w:szCs w:val="48"/>
                <w:lang w:bidi="fr-FR"/>
              </w:rPr>
              <w:drawing>
                <wp:inline distT="0" distB="0" distL="0" distR="0" wp14:anchorId="64A962DA" wp14:editId="6C6684AC">
                  <wp:extent cx="2738257" cy="2743200"/>
                  <wp:effectExtent l="0" t="0" r="5080" b="0"/>
                  <wp:docPr id="9" name="Picture 9" descr="Laptop device showing Office 365 screenshot" title="Laptop device showing Office 365 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FC16_Millie_026-1x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257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E88" w14:paraId="526FA6DA" w14:textId="77777777" w:rsidTr="004A0660">
        <w:trPr>
          <w:trHeight w:val="2128"/>
          <w:jc w:val="center"/>
        </w:trPr>
        <w:tc>
          <w:tcPr>
            <w:tcW w:w="8926" w:type="dxa"/>
            <w:gridSpan w:val="5"/>
            <w:shd w:val="clear" w:color="auto" w:fill="FFFFFF" w:themeFill="background1"/>
            <w:tcMar>
              <w:top w:w="284" w:type="dxa"/>
              <w:left w:w="284" w:type="dxa"/>
              <w:bottom w:w="0" w:type="dxa"/>
              <w:right w:w="284" w:type="dxa"/>
            </w:tcMar>
          </w:tcPr>
          <w:p w14:paraId="747D9CFA" w14:textId="77777777" w:rsidR="00905F70" w:rsidRPr="008C43A7" w:rsidRDefault="00905F70" w:rsidP="00905F70">
            <w:pPr>
              <w:rPr>
                <w:rFonts w:asciiTheme="minorHAnsi" w:hAnsiTheme="minorHAnsi"/>
              </w:rPr>
            </w:pPr>
            <w:r w:rsidRPr="008C43A7">
              <w:rPr>
                <w:rFonts w:asciiTheme="minorHAnsi" w:hAnsiTheme="minorHAnsi"/>
                <w:lang w:bidi="fr-FR"/>
              </w:rPr>
              <w:t>Avec le nouvel Office, vous pouvez :</w:t>
            </w:r>
          </w:p>
          <w:p w14:paraId="11FC0820" w14:textId="77777777" w:rsidR="00905F70" w:rsidRPr="008C43A7" w:rsidRDefault="00905F70" w:rsidP="00905F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r-FR"/>
              </w:rPr>
              <w:t>• Collaborer avec votre groupe sur tous vos appareils</w:t>
            </w:r>
          </w:p>
          <w:p w14:paraId="0CD07D48" w14:textId="77777777" w:rsidR="00905F70" w:rsidRPr="008C43A7" w:rsidRDefault="00905F70" w:rsidP="00905F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r-FR"/>
              </w:rPr>
              <w:t>• Travailler avec la dernière version de vos documents</w:t>
            </w:r>
          </w:p>
          <w:p w14:paraId="526FA6D9" w14:textId="3562FBD6" w:rsidR="007E7D8F" w:rsidRPr="000368EF" w:rsidRDefault="00905F70" w:rsidP="00905F70">
            <w:r>
              <w:rPr>
                <w:rFonts w:asciiTheme="minorHAnsi" w:hAnsiTheme="minorHAnsi"/>
                <w:lang w:bidi="fr-FR"/>
              </w:rPr>
              <w:t>• Utiliser les versions les plus récentes de Word, Excel, PowerPoint, Outlook, OneNote, Sway et Publisher</w:t>
            </w:r>
          </w:p>
        </w:tc>
      </w:tr>
      <w:tr w:rsidR="0070392F" w14:paraId="526FA6DC" w14:textId="77777777" w:rsidTr="004A0660">
        <w:trPr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8" w:type="dxa"/>
              <w:left w:w="284" w:type="dxa"/>
              <w:bottom w:w="288" w:type="dxa"/>
              <w:right w:w="284" w:type="dxa"/>
            </w:tcMar>
          </w:tcPr>
          <w:p w14:paraId="526FA6DB" w14:textId="0BF9FF1F" w:rsidR="0070392F" w:rsidRPr="00C87934" w:rsidRDefault="00905F70" w:rsidP="000B04FD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8C43A7">
              <w:rPr>
                <w:rFonts w:asciiTheme="majorHAnsi" w:hAnsiTheme="majorHAnsi" w:cstheme="majorHAnsi"/>
                <w:sz w:val="48"/>
                <w:szCs w:val="48"/>
                <w:lang w:bidi="fr-FR"/>
              </w:rPr>
              <w:t>Rejoignez le réseau</w:t>
            </w:r>
          </w:p>
        </w:tc>
      </w:tr>
      <w:tr w:rsidR="0070392F" w14:paraId="526FA6E0" w14:textId="77777777" w:rsidTr="004A0660">
        <w:trPr>
          <w:trHeight w:val="1440"/>
          <w:jc w:val="center"/>
        </w:trPr>
        <w:tc>
          <w:tcPr>
            <w:tcW w:w="3027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D" w14:textId="7DF18ECB" w:rsidR="0070392F" w:rsidRDefault="00CD384C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  <w:lang w:bidi="fr-FR"/>
              </w:rPr>
              <w:drawing>
                <wp:inline distT="0" distB="0" distL="0" distR="0" wp14:anchorId="794AFDAA" wp14:editId="5D9B62CD">
                  <wp:extent cx="1377640" cy="1377640"/>
                  <wp:effectExtent l="0" t="0" r="0" b="0"/>
                  <wp:docPr id="4" name="Picture 4" descr="Log-in screen for Office 365" title="Log-in screen for Offic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lve_Announcement_Steps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40" cy="13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9D6">
              <w:rPr>
                <w:noProof/>
                <w:lang w:bidi="fr-FR"/>
              </w:rPr>
              <w:drawing>
                <wp:inline distT="0" distB="0" distL="0" distR="0" wp14:anchorId="36FFF7E9" wp14:editId="14D66A5B">
                  <wp:extent cx="406400" cy="406400"/>
                  <wp:effectExtent l="0" t="0" r="0" b="0"/>
                  <wp:docPr id="10" name="Picture 10" descr="Step 1" title="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ep-0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E" w14:textId="4CA26199" w:rsidR="0070392F" w:rsidRDefault="00CD384C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  <w:lang w:bidi="fr-FR"/>
              </w:rPr>
              <w:drawing>
                <wp:inline distT="0" distB="0" distL="0" distR="0" wp14:anchorId="3F5671DF" wp14:editId="21D5E23E">
                  <wp:extent cx="1377740" cy="1377740"/>
                  <wp:effectExtent l="0" t="0" r="0" b="0"/>
                  <wp:docPr id="6" name="Picture 6" descr="Person setting up Office 365 using a mobile device" title="Person setting up Office 365 using a mobile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lve_Announcement_Steps_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40" cy="137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9D6">
              <w:rPr>
                <w:noProof/>
                <w:lang w:bidi="fr-FR"/>
              </w:rPr>
              <w:drawing>
                <wp:inline distT="0" distB="0" distL="0" distR="0" wp14:anchorId="0C86F6CA" wp14:editId="30B64C72">
                  <wp:extent cx="406400" cy="406400"/>
                  <wp:effectExtent l="0" t="0" r="0" b="0"/>
                  <wp:docPr id="11" name="Picture 11" descr="Step 2" title="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ep-0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F" w14:textId="7907AE48" w:rsidR="0070392F" w:rsidRDefault="005809D6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  <w:lang w:bidi="fr-FR"/>
              </w:rPr>
              <w:drawing>
                <wp:inline distT="0" distB="0" distL="0" distR="0" wp14:anchorId="36B5E71C" wp14:editId="79327575">
                  <wp:extent cx="1374699" cy="1374699"/>
                  <wp:effectExtent l="0" t="0" r="0" b="0"/>
                  <wp:docPr id="14" name="Picture 14" descr="A laptop, tablet, and mobile devices showing different tasks that can be preformed using Office 365" title="A laptop, tablet, and a mobile device showing different tasks that can be preformed using Offic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lve_Announcement_Steps_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99" cy="137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2797">
              <w:rPr>
                <w:rFonts w:asciiTheme="minorHAnsi" w:hAnsiTheme="minorHAnsi"/>
                <w:noProof/>
                <w:color w:val="2468B2"/>
                <w:lang w:bidi="fr-FR"/>
              </w:rPr>
              <w:drawing>
                <wp:inline distT="0" distB="0" distL="0" distR="0" wp14:anchorId="23C17742" wp14:editId="6D07ACCE">
                  <wp:extent cx="406400" cy="406400"/>
                  <wp:effectExtent l="0" t="0" r="0" b="0"/>
                  <wp:docPr id="15" name="Picture 15" descr="Step 3" title="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ep-0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A88" w14:paraId="526FA6E4" w14:textId="77777777" w:rsidTr="004A0660">
        <w:trPr>
          <w:jc w:val="center"/>
        </w:trPr>
        <w:tc>
          <w:tcPr>
            <w:tcW w:w="3027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1" w14:textId="5D98F5C2" w:rsidR="00885A88" w:rsidRPr="008E5CC8" w:rsidRDefault="00CB1B68" w:rsidP="000D5D35">
            <w:pPr>
              <w:jc w:val="center"/>
              <w:rPr>
                <w:rFonts w:asciiTheme="minorHAnsi" w:hAnsiTheme="minorHAnsi"/>
                <w:noProof/>
                <w:color w:val="2468B2"/>
                <w:u w:val="single"/>
                <w:lang w:eastAsia="en-NZ"/>
              </w:rPr>
            </w:pPr>
            <w:hyperlink r:id="rId14" w:history="1">
              <w:r w:rsidR="008E5CC8" w:rsidRPr="008E5CC8">
                <w:rPr>
                  <w:rStyle w:val="Hyperlink"/>
                  <w:rFonts w:asciiTheme="minorHAnsi" w:hAnsiTheme="minorHAnsi" w:cs="Segoe UI"/>
                  <w:noProof/>
                  <w:color w:val="00A89E"/>
                  <w:lang w:bidi="fr-FR"/>
                </w:rPr>
                <w:t>Connectez-vous à Office</w:t>
              </w:r>
            </w:hyperlink>
          </w:p>
        </w:tc>
        <w:tc>
          <w:tcPr>
            <w:tcW w:w="3028" w:type="dxa"/>
            <w:gridSpan w:val="2"/>
            <w:shd w:val="clear" w:color="auto" w:fill="F2F2F2" w:themeFill="background1" w:themeFillShade="F2"/>
            <w:tcMar>
              <w:top w:w="144" w:type="dxa"/>
              <w:left w:w="284" w:type="dxa"/>
              <w:bottom w:w="144" w:type="dxa"/>
              <w:right w:w="284" w:type="dxa"/>
            </w:tcMar>
            <w:vAlign w:val="center"/>
          </w:tcPr>
          <w:p w14:paraId="526FA6E2" w14:textId="6B84ABCC" w:rsidR="00885A88" w:rsidRPr="00CD384C" w:rsidRDefault="00CB1B68" w:rsidP="000D5D35">
            <w:pPr>
              <w:jc w:val="center"/>
              <w:rPr>
                <w:rFonts w:asciiTheme="minorHAnsi" w:hAnsiTheme="minorHAnsi" w:cs="Segoe UI"/>
                <w:noProof/>
                <w:lang w:eastAsia="en-NZ"/>
              </w:rPr>
            </w:pPr>
            <w:hyperlink r:id="rId15" w:history="1">
              <w:r w:rsidR="00905F70" w:rsidRPr="00905F70">
                <w:rPr>
                  <w:rStyle w:val="Hyperlink"/>
                  <w:rFonts w:asciiTheme="minorHAnsi" w:hAnsiTheme="minorHAnsi" w:cs="Segoe UI"/>
                  <w:color w:val="00A89E"/>
                  <w:lang w:bidi="fr-FR"/>
                </w:rPr>
                <w:t>Configurez Office sur vos appareils</w:t>
              </w:r>
            </w:hyperlink>
          </w:p>
        </w:tc>
        <w:tc>
          <w:tcPr>
            <w:tcW w:w="2871" w:type="dxa"/>
            <w:shd w:val="clear" w:color="auto" w:fill="F2F2F2" w:themeFill="background1" w:themeFillShade="F2"/>
            <w:tcMar>
              <w:top w:w="0" w:type="dxa"/>
              <w:left w:w="284" w:type="dxa"/>
              <w:bottom w:w="288" w:type="dxa"/>
              <w:right w:w="284" w:type="dxa"/>
            </w:tcMar>
            <w:vAlign w:val="center"/>
          </w:tcPr>
          <w:p w14:paraId="526FA6E3" w14:textId="49BF8622" w:rsidR="00885A88" w:rsidRPr="00905F70" w:rsidRDefault="00CB1B68" w:rsidP="00905F70">
            <w:pPr>
              <w:spacing w:line="240" w:lineRule="auto"/>
              <w:jc w:val="center"/>
              <w:rPr>
                <w:rFonts w:asciiTheme="minorHAnsi" w:hAnsiTheme="minorHAnsi" w:cs="Segoe UI"/>
                <w:noProof/>
                <w:color w:val="00A89E"/>
                <w:lang w:eastAsia="en-NZ"/>
              </w:rPr>
            </w:pPr>
            <w:hyperlink r:id="rId16" w:history="1">
              <w:r w:rsidR="00905F70" w:rsidRPr="00905F70">
                <w:rPr>
                  <w:rStyle w:val="Hyperlink"/>
                  <w:rFonts w:asciiTheme="minorHAnsi" w:hAnsiTheme="minorHAnsi" w:cs="Segoe UI"/>
                  <w:color w:val="00A89E"/>
                  <w:lang w:bidi="fr-FR"/>
                </w:rPr>
                <w:t>Commencez à créer,</w:t>
              </w:r>
              <w:r w:rsidR="00905F70" w:rsidRPr="00905F70">
                <w:rPr>
                  <w:rStyle w:val="Hyperlink"/>
                  <w:rFonts w:asciiTheme="minorHAnsi" w:hAnsiTheme="minorHAnsi" w:cs="Segoe UI"/>
                  <w:color w:val="00A89E"/>
                  <w:lang w:bidi="fr-FR"/>
                </w:rPr>
                <w:br/>
                <w:t>partager et collaborer</w:t>
              </w:r>
            </w:hyperlink>
          </w:p>
        </w:tc>
      </w:tr>
      <w:tr w:rsidR="0047747C" w14:paraId="526FA6E7" w14:textId="77777777" w:rsidTr="004A0660">
        <w:trPr>
          <w:trHeight w:val="1516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5" w14:textId="185E8A58" w:rsidR="0047747C" w:rsidRPr="000B04FD" w:rsidRDefault="000B04FD" w:rsidP="000D5D35">
            <w:pPr>
              <w:jc w:val="center"/>
              <w:rPr>
                <w:rStyle w:val="Hyperlink"/>
                <w:rFonts w:ascii="Segoe UI" w:hAnsi="Segoe UI" w:cs="Segoe UI"/>
                <w:color w:val="2468B2"/>
                <w:u w:val="none"/>
              </w:rPr>
            </w:pPr>
            <w:r w:rsidRPr="000B04FD">
              <w:rPr>
                <w:rFonts w:ascii="Segoe UI" w:eastAsia="Segoe UI" w:hAnsi="Segoe UI" w:cs="Segoe UI"/>
                <w:noProof/>
                <w:color w:val="2468B2"/>
                <w:lang w:bidi="fr-FR"/>
              </w:rPr>
              <w:drawing>
                <wp:inline distT="0" distB="0" distL="0" distR="0" wp14:anchorId="7DEE0777" wp14:editId="0A48164D">
                  <wp:extent cx="914400" cy="914400"/>
                  <wp:effectExtent l="0" t="0" r="0" b="0"/>
                  <wp:docPr id="16" name="Graphic 16" descr="Monthly Calendar icon" title="Monthly Calend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diafile_ZAVF3o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12AE2DD4" w14:textId="77777777" w:rsidR="0047747C" w:rsidRDefault="0047747C" w:rsidP="00CB765F">
            <w:pPr>
              <w:rPr>
                <w:rFonts w:asciiTheme="minorHAnsi" w:hAnsiTheme="minorHAnsi"/>
                <w:sz w:val="24"/>
                <w:szCs w:val="24"/>
              </w:rPr>
            </w:pPr>
            <w:r w:rsidRPr="00CD384C">
              <w:rPr>
                <w:rFonts w:asciiTheme="minorHAnsi" w:hAnsiTheme="minorHAnsi"/>
                <w:sz w:val="24"/>
                <w:szCs w:val="24"/>
                <w:lang w:bidi="fr-FR"/>
              </w:rPr>
              <w:t xml:space="preserve">Rejoignez-nous le </w:t>
            </w:r>
            <w:r w:rsidRPr="00CD384C">
              <w:rPr>
                <w:rFonts w:asciiTheme="minorHAnsi" w:hAnsiTheme="minorHAnsi"/>
                <w:color w:val="DC3C00"/>
                <w:sz w:val="24"/>
                <w:szCs w:val="24"/>
                <w:lang w:bidi="fr-FR"/>
              </w:rPr>
              <w:t>&lt;fill in date&gt;</w:t>
            </w:r>
            <w:r w:rsidRPr="00CD384C">
              <w:rPr>
                <w:rFonts w:asciiTheme="minorHAnsi" w:hAnsiTheme="minorHAnsi"/>
                <w:sz w:val="24"/>
                <w:szCs w:val="24"/>
                <w:lang w:bidi="fr-FR"/>
              </w:rPr>
              <w:t xml:space="preserve"> pour des conseils sur la prise en main de</w:t>
            </w:r>
            <w:r w:rsidRPr="00CD384C">
              <w:rPr>
                <w:rFonts w:asciiTheme="minorHAnsi" w:hAnsiTheme="minorHAnsi"/>
                <w:sz w:val="24"/>
                <w:szCs w:val="24"/>
                <w:lang w:bidi="fr-FR"/>
              </w:rPr>
              <w:br/>
              <w:t>Microsoft Office.</w:t>
            </w:r>
          </w:p>
          <w:p w14:paraId="526FA6E6" w14:textId="336DA10C" w:rsidR="004A0660" w:rsidRPr="003E2FF6" w:rsidRDefault="00CB1B68" w:rsidP="00CB765F">
            <w:pPr>
              <w:rPr>
                <w:rStyle w:val="Hyperlink"/>
                <w:rFonts w:asciiTheme="minorHAnsi" w:hAnsiTheme="minorHAnsi" w:cs="Segoe UI"/>
                <w:color w:val="2468B2"/>
                <w:u w:val="none"/>
              </w:rPr>
            </w:pPr>
            <w:hyperlink r:id="rId19" w:history="1">
              <w:r w:rsidR="004A0660" w:rsidRPr="003E2FF6">
                <w:rPr>
                  <w:rStyle w:val="Hyperlink"/>
                  <w:rFonts w:asciiTheme="minorHAnsi" w:hAnsiTheme="minorHAnsi" w:cs="Segoe UI"/>
                  <w:color w:val="00A89E"/>
                  <w:sz w:val="24"/>
                  <w:szCs w:val="24"/>
                  <w:u w:val="none"/>
                  <w:lang w:bidi="fr-FR"/>
                </w:rPr>
                <w:t xml:space="preserve">Prise en main </w:t>
              </w:r>
              <w:r w:rsidR="004A0660" w:rsidRPr="003E2FF6">
                <w:rPr>
                  <w:rStyle w:val="Hyperlink"/>
                  <w:rFonts w:ascii="Calibri" w:eastAsiaTheme="minorHAnsi" w:hAnsi="Calibri" w:cs="Calibri"/>
                  <w:color w:val="00A89E"/>
                  <w:sz w:val="24"/>
                  <w:szCs w:val="24"/>
                  <w:u w:val="none"/>
                  <w:lang w:bidi="fr-FR"/>
                </w:rPr>
                <w:t>»</w:t>
              </w:r>
            </w:hyperlink>
          </w:p>
        </w:tc>
      </w:tr>
      <w:tr w:rsidR="0047747C" w14:paraId="526FA6EB" w14:textId="77777777" w:rsidTr="004A0660">
        <w:trPr>
          <w:trHeight w:val="1409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8" w14:textId="12A57407" w:rsidR="0047747C" w:rsidRPr="001A3C56" w:rsidRDefault="000B04FD" w:rsidP="000D5D35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7060EEBB" wp14:editId="3E7B9759">
                  <wp:extent cx="914400" cy="914400"/>
                  <wp:effectExtent l="0" t="0" r="0" b="0"/>
                  <wp:docPr id="8" name="Graphic 8" descr="Chat icon" title="Ch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uQ5aW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526FA6E9" w14:textId="77777777" w:rsidR="0047747C" w:rsidRPr="00CD384C" w:rsidRDefault="0047747C" w:rsidP="0047747C">
            <w:pPr>
              <w:rPr>
                <w:rFonts w:asciiTheme="minorHAnsi" w:hAnsiTheme="minorHAnsi"/>
                <w:sz w:val="24"/>
                <w:szCs w:val="24"/>
              </w:rPr>
            </w:pPr>
            <w:r w:rsidRPr="00CD384C">
              <w:rPr>
                <w:rFonts w:asciiTheme="minorHAnsi" w:hAnsiTheme="minorHAnsi"/>
                <w:sz w:val="24"/>
                <w:szCs w:val="24"/>
                <w:lang w:bidi="fr-FR"/>
              </w:rPr>
              <w:t>Faites-nous part de vos questions ou commentaires.</w:t>
            </w:r>
          </w:p>
          <w:p w14:paraId="526FA6EA" w14:textId="77777777" w:rsidR="0047747C" w:rsidRPr="00B21217" w:rsidRDefault="0047747C" w:rsidP="0047747C">
            <w:pPr>
              <w:rPr>
                <w:sz w:val="24"/>
                <w:szCs w:val="24"/>
              </w:rPr>
            </w:pPr>
            <w:r w:rsidRPr="00CD384C">
              <w:rPr>
                <w:rFonts w:asciiTheme="minorHAnsi" w:hAnsiTheme="minorHAnsi"/>
                <w:color w:val="DC3C00"/>
                <w:sz w:val="24"/>
                <w:szCs w:val="24"/>
                <w:lang w:bidi="fr-FR"/>
              </w:rPr>
              <w:t>&lt;insérez un alias de messagerie ou un lien de groupe Yammer pour l’entreprise&gt;</w:t>
            </w:r>
          </w:p>
        </w:tc>
      </w:tr>
      <w:tr w:rsidR="000B04FD" w14:paraId="665ED1D0" w14:textId="77777777" w:rsidTr="004A0660">
        <w:trPr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8" w:type="dxa"/>
              <w:left w:w="284" w:type="dxa"/>
              <w:bottom w:w="288" w:type="dxa"/>
              <w:right w:w="284" w:type="dxa"/>
            </w:tcMar>
            <w:vAlign w:val="center"/>
          </w:tcPr>
          <w:p w14:paraId="17710879" w14:textId="2863DD45" w:rsidR="000B04FD" w:rsidRPr="00CD384C" w:rsidRDefault="000B04FD" w:rsidP="000B04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4697">
              <w:rPr>
                <w:rStyle w:val="IntenseReference"/>
                <w:rFonts w:asciiTheme="majorHAnsi" w:eastAsiaTheme="minorEastAsia" w:hAnsiTheme="majorHAnsi" w:cstheme="majorHAnsi"/>
                <w:b w:val="0"/>
                <w:smallCaps w:val="0"/>
                <w:color w:val="auto"/>
                <w:spacing w:val="0"/>
                <w:sz w:val="48"/>
                <w:szCs w:val="48"/>
                <w:lang w:bidi="fr-FR"/>
              </w:rPr>
              <w:t>Explorez des ressources de formation</w:t>
            </w:r>
          </w:p>
        </w:tc>
      </w:tr>
      <w:tr w:rsidR="000B04FD" w14:paraId="06FD59AE" w14:textId="77777777" w:rsidTr="004A0660">
        <w:trPr>
          <w:trHeight w:val="1409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69D91106" w14:textId="63C13D4A" w:rsidR="000B04FD" w:rsidRPr="001A3C56" w:rsidRDefault="000B04FD" w:rsidP="000B04F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07592125" wp14:editId="4F2412AC">
                  <wp:extent cx="914400" cy="914400"/>
                  <wp:effectExtent l="0" t="0" r="0" b="0"/>
                  <wp:docPr id="7" name="Graphic 7" descr="Blackboard icon" title="Blackboa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PGhKox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top w:w="288" w:type="dxa"/>
              <w:left w:w="284" w:type="dxa"/>
              <w:bottom w:w="288" w:type="dxa"/>
              <w:right w:w="284" w:type="dxa"/>
            </w:tcMar>
            <w:vAlign w:val="center"/>
          </w:tcPr>
          <w:p w14:paraId="56D97D18" w14:textId="5D152A81" w:rsidR="000B04FD" w:rsidRPr="000B04FD" w:rsidRDefault="00CB1B68" w:rsidP="000B04FD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24" w:history="1">
              <w:r w:rsidR="000B04FD" w:rsidRPr="000B04FD">
                <w:rPr>
                  <w:rStyle w:val="Hyperlink"/>
                  <w:rFonts w:asciiTheme="minorHAnsi" w:hAnsiTheme="minorHAnsi" w:cstheme="minorHAnsi"/>
                  <w:color w:val="00A89E"/>
                  <w:u w:val="none"/>
                  <w:lang w:bidi="fr-FR"/>
                </w:rPr>
                <w:t>Découvrez tout ce que vous pouvez faire avec Office</w:t>
              </w:r>
            </w:hyperlink>
            <w:r w:rsidR="000B04FD" w:rsidRPr="000B04FD">
              <w:rPr>
                <w:rStyle w:val="Hyperlink"/>
                <w:rFonts w:asciiTheme="minorHAnsi" w:hAnsiTheme="minorHAnsi" w:cstheme="minorHAnsi"/>
                <w:color w:val="00A89E"/>
                <w:u w:val="none"/>
                <w:lang w:bidi="fr-FR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fr-FR"/>
              </w:rPr>
              <w:t>»</w:t>
            </w:r>
          </w:p>
          <w:p w14:paraId="70A0E54C" w14:textId="6199A739" w:rsidR="000B04FD" w:rsidRPr="000B04FD" w:rsidRDefault="00CB1B68" w:rsidP="000B04FD">
            <w:pPr>
              <w:rPr>
                <w:rStyle w:val="IntenseReference"/>
                <w:rFonts w:asciiTheme="minorHAnsi" w:eastAsiaTheme="minorEastAsia" w:hAnsiTheme="minorHAnsi" w:cstheme="minorHAnsi"/>
                <w:b w:val="0"/>
                <w:bCs w:val="0"/>
                <w:smallCaps w:val="0"/>
                <w:color w:val="505050"/>
                <w:spacing w:val="0"/>
              </w:rPr>
            </w:pPr>
            <w:hyperlink r:id="rId25" w:history="1"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fr-FR"/>
                </w:rPr>
                <w:t>Regardez la vidéo de bienvenue</w:t>
              </w:r>
            </w:hyperlink>
            <w:r w:rsidR="000B04FD" w:rsidRPr="000B04FD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  <w:lang w:bidi="fr-FR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fr-FR"/>
              </w:rPr>
              <w:t>»</w:t>
            </w:r>
          </w:p>
          <w:p w14:paraId="67897DCE" w14:textId="2A3D2632" w:rsidR="000B04FD" w:rsidRPr="000B04FD" w:rsidRDefault="00CB1B68" w:rsidP="000B04FD">
            <w:pPr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</w:pPr>
            <w:hyperlink r:id="rId26" w:history="1">
              <w:r w:rsidR="000B04FD" w:rsidRPr="000B04FD">
                <w:rPr>
                  <w:rStyle w:val="Hyperlink"/>
                  <w:rFonts w:asciiTheme="minorHAnsi" w:hAnsiTheme="minorHAnsi" w:cstheme="minorHAnsi"/>
                  <w:color w:val="00A89E"/>
                  <w:u w:val="none"/>
                  <w:lang w:bidi="fr-FR"/>
                </w:rPr>
                <w:t>Explorez les ressources de formation</w:t>
              </w:r>
            </w:hyperlink>
            <w:r w:rsidR="000B04FD" w:rsidRPr="000B04FD">
              <w:rPr>
                <w:rStyle w:val="Hyperlink"/>
                <w:rFonts w:asciiTheme="minorHAnsi" w:hAnsiTheme="minorHAnsi" w:cstheme="minorHAnsi"/>
                <w:color w:val="00A89E"/>
                <w:u w:val="none"/>
                <w:lang w:bidi="fr-FR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fr-FR"/>
              </w:rPr>
              <w:t>»</w:t>
            </w:r>
          </w:p>
          <w:p w14:paraId="7DCD87C0" w14:textId="64A130AF" w:rsidR="004A0660" w:rsidRDefault="00CB1B68" w:rsidP="000B04FD">
            <w:pPr>
              <w:rPr>
                <w:rStyle w:val="IntenseReference"/>
                <w:rFonts w:asciiTheme="minorHAnsi" w:eastAsiaTheme="minorEastAsia" w:hAnsiTheme="minorHAnsi" w:cstheme="minorHAnsi"/>
                <w:color w:val="auto"/>
              </w:rPr>
            </w:pPr>
            <w:hyperlink r:id="rId27" w:history="1"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fr-FR"/>
                </w:rPr>
                <w:t>Apprenez auprès d’experts Office</w:t>
              </w:r>
            </w:hyperlink>
            <w:r w:rsidR="000B04FD" w:rsidRPr="000B04FD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  <w:lang w:bidi="fr-FR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fr-FR"/>
              </w:rPr>
              <w:t>»</w:t>
            </w:r>
          </w:p>
          <w:p w14:paraId="476EF6C2" w14:textId="7C2150A4" w:rsidR="000B04FD" w:rsidRPr="004A0660" w:rsidRDefault="00CB1B68" w:rsidP="000B04FD">
            <w:pPr>
              <w:rPr>
                <w:rFonts w:asciiTheme="minorHAnsi" w:eastAsiaTheme="minorEastAsia" w:hAnsiTheme="minorHAnsi" w:cstheme="minorHAnsi"/>
                <w:color w:val="auto"/>
              </w:rPr>
            </w:pPr>
            <w:hyperlink r:id="rId28" w:history="1"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fr-FR"/>
                </w:rPr>
                <w:t>Découvrez des scénarios d’utilisation d’Office</w:t>
              </w:r>
            </w:hyperlink>
            <w:bookmarkStart w:id="0" w:name="_GoBack"/>
            <w:bookmarkEnd w:id="0"/>
            <w:r w:rsidR="000B04FD" w:rsidRPr="000B04FD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  <w:lang w:bidi="fr-FR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fr-FR"/>
              </w:rPr>
              <w:t>»</w:t>
            </w:r>
          </w:p>
        </w:tc>
      </w:tr>
    </w:tbl>
    <w:p w14:paraId="526FA6F0" w14:textId="77777777" w:rsidR="00C26171" w:rsidRPr="00221F92" w:rsidRDefault="00C26171" w:rsidP="00114293">
      <w:pPr>
        <w:pStyle w:val="Subtitle"/>
        <w:rPr>
          <w:rStyle w:val="IntenseReference"/>
        </w:rPr>
      </w:pPr>
    </w:p>
    <w:sectPr w:rsidR="00C26171" w:rsidRPr="00221F92" w:rsidSect="00BD663A">
      <w:pgSz w:w="12240" w:h="15840" w:code="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87F8" w14:textId="77777777" w:rsidR="00CB1B68" w:rsidRDefault="00CB1B68" w:rsidP="00C67589">
      <w:pPr>
        <w:spacing w:line="240" w:lineRule="auto"/>
      </w:pPr>
      <w:r>
        <w:separator/>
      </w:r>
    </w:p>
  </w:endnote>
  <w:endnote w:type="continuationSeparator" w:id="0">
    <w:p w14:paraId="62413C4E" w14:textId="77777777" w:rsidR="00CB1B68" w:rsidRDefault="00CB1B68" w:rsidP="00C67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F57B" w14:textId="77777777" w:rsidR="00CB1B68" w:rsidRDefault="00CB1B68" w:rsidP="00C67589">
      <w:pPr>
        <w:spacing w:line="240" w:lineRule="auto"/>
      </w:pPr>
      <w:r>
        <w:separator/>
      </w:r>
    </w:p>
  </w:footnote>
  <w:footnote w:type="continuationSeparator" w:id="0">
    <w:p w14:paraId="0CE4F629" w14:textId="77777777" w:rsidR="00CB1B68" w:rsidRDefault="00CB1B68" w:rsidP="00C675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8"/>
    <w:rsid w:val="000132AA"/>
    <w:rsid w:val="000368EF"/>
    <w:rsid w:val="0007113D"/>
    <w:rsid w:val="000B04FD"/>
    <w:rsid w:val="000D5D35"/>
    <w:rsid w:val="000D7E59"/>
    <w:rsid w:val="00112934"/>
    <w:rsid w:val="00114293"/>
    <w:rsid w:val="00175F4A"/>
    <w:rsid w:val="001A3C56"/>
    <w:rsid w:val="001D77F6"/>
    <w:rsid w:val="001F73F0"/>
    <w:rsid w:val="002025E1"/>
    <w:rsid w:val="00221CE3"/>
    <w:rsid w:val="00221F92"/>
    <w:rsid w:val="00236C79"/>
    <w:rsid w:val="00274EC6"/>
    <w:rsid w:val="002945BF"/>
    <w:rsid w:val="002B46AA"/>
    <w:rsid w:val="002D6EF9"/>
    <w:rsid w:val="003A0707"/>
    <w:rsid w:val="003A4E96"/>
    <w:rsid w:val="003B402A"/>
    <w:rsid w:val="003E2FF6"/>
    <w:rsid w:val="00412B3A"/>
    <w:rsid w:val="00415A49"/>
    <w:rsid w:val="00416ED6"/>
    <w:rsid w:val="00425B82"/>
    <w:rsid w:val="004740D6"/>
    <w:rsid w:val="0047747C"/>
    <w:rsid w:val="00492811"/>
    <w:rsid w:val="0049624B"/>
    <w:rsid w:val="0049654E"/>
    <w:rsid w:val="004A0660"/>
    <w:rsid w:val="00514432"/>
    <w:rsid w:val="005573FB"/>
    <w:rsid w:val="005622DD"/>
    <w:rsid w:val="00571D87"/>
    <w:rsid w:val="005809D6"/>
    <w:rsid w:val="005A7D6D"/>
    <w:rsid w:val="005C1F8A"/>
    <w:rsid w:val="005E6571"/>
    <w:rsid w:val="006121CC"/>
    <w:rsid w:val="00615CDC"/>
    <w:rsid w:val="006A1CB6"/>
    <w:rsid w:val="006C0E88"/>
    <w:rsid w:val="006C2797"/>
    <w:rsid w:val="006C2994"/>
    <w:rsid w:val="0070392F"/>
    <w:rsid w:val="00752E57"/>
    <w:rsid w:val="007956DA"/>
    <w:rsid w:val="007A09D8"/>
    <w:rsid w:val="007D323B"/>
    <w:rsid w:val="007E2123"/>
    <w:rsid w:val="007E7593"/>
    <w:rsid w:val="007E7D8F"/>
    <w:rsid w:val="007F1310"/>
    <w:rsid w:val="00820FA3"/>
    <w:rsid w:val="008311C6"/>
    <w:rsid w:val="0085270D"/>
    <w:rsid w:val="0085521F"/>
    <w:rsid w:val="00885A88"/>
    <w:rsid w:val="008E5CC8"/>
    <w:rsid w:val="008E780C"/>
    <w:rsid w:val="00905F70"/>
    <w:rsid w:val="00985FEB"/>
    <w:rsid w:val="00990267"/>
    <w:rsid w:val="00992D25"/>
    <w:rsid w:val="00997DC5"/>
    <w:rsid w:val="009B189C"/>
    <w:rsid w:val="009D25D3"/>
    <w:rsid w:val="00A12D4E"/>
    <w:rsid w:val="00A40C7E"/>
    <w:rsid w:val="00A637FB"/>
    <w:rsid w:val="00A65DAD"/>
    <w:rsid w:val="00A703B3"/>
    <w:rsid w:val="00A75D75"/>
    <w:rsid w:val="00A76822"/>
    <w:rsid w:val="00A965EC"/>
    <w:rsid w:val="00AC0193"/>
    <w:rsid w:val="00B05AF7"/>
    <w:rsid w:val="00B20BCD"/>
    <w:rsid w:val="00B21217"/>
    <w:rsid w:val="00B25B5D"/>
    <w:rsid w:val="00B370CA"/>
    <w:rsid w:val="00BA4670"/>
    <w:rsid w:val="00BA655C"/>
    <w:rsid w:val="00BC0092"/>
    <w:rsid w:val="00BD663A"/>
    <w:rsid w:val="00BD69BA"/>
    <w:rsid w:val="00BE0124"/>
    <w:rsid w:val="00BE4867"/>
    <w:rsid w:val="00C26171"/>
    <w:rsid w:val="00C67589"/>
    <w:rsid w:val="00C73CFD"/>
    <w:rsid w:val="00C87934"/>
    <w:rsid w:val="00CA7F57"/>
    <w:rsid w:val="00CB1B68"/>
    <w:rsid w:val="00CB765F"/>
    <w:rsid w:val="00CD384C"/>
    <w:rsid w:val="00D01A95"/>
    <w:rsid w:val="00D61B2F"/>
    <w:rsid w:val="00D6674C"/>
    <w:rsid w:val="00D7728B"/>
    <w:rsid w:val="00D805CC"/>
    <w:rsid w:val="00D85600"/>
    <w:rsid w:val="00D93652"/>
    <w:rsid w:val="00DA00E1"/>
    <w:rsid w:val="00DC4837"/>
    <w:rsid w:val="00DE55FA"/>
    <w:rsid w:val="00DF2FEC"/>
    <w:rsid w:val="00E715C2"/>
    <w:rsid w:val="00E91053"/>
    <w:rsid w:val="00EA0E86"/>
    <w:rsid w:val="00EB470F"/>
    <w:rsid w:val="00EF5898"/>
    <w:rsid w:val="00F0264C"/>
    <w:rsid w:val="00F44462"/>
    <w:rsid w:val="00F55167"/>
    <w:rsid w:val="00FA1DC6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6FA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Text"/>
    <w:qFormat/>
    <w:rsid w:val="00114293"/>
    <w:pPr>
      <w:spacing w:after="0" w:line="360" w:lineRule="atLeast"/>
    </w:pPr>
    <w:rPr>
      <w:rFonts w:ascii="Segoe UI Light" w:eastAsia="Times New Roman" w:hAnsi="Segoe UI Light" w:cs="Segoe UI Light"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368EF"/>
    <w:pPr>
      <w:framePr w:hSpace="180" w:wrap="around" w:vAnchor="text" w:hAnchor="text" w:xAlign="right" w:y="1"/>
      <w:spacing w:line="240" w:lineRule="auto"/>
      <w:suppressOverlap/>
    </w:pPr>
    <w:rPr>
      <w:sz w:val="45"/>
      <w:szCs w:val="45"/>
    </w:rPr>
  </w:style>
  <w:style w:type="paragraph" w:styleId="NoSpacing">
    <w:name w:val="No Spacing"/>
    <w:uiPriority w:val="1"/>
    <w:rsid w:val="000368EF"/>
    <w:pPr>
      <w:spacing w:after="0" w:line="240" w:lineRule="auto"/>
    </w:pPr>
  </w:style>
  <w:style w:type="character" w:customStyle="1" w:styleId="H1Char">
    <w:name w:val="H1 Char"/>
    <w:basedOn w:val="DefaultParagraphFont"/>
    <w:link w:val="H1"/>
    <w:rsid w:val="000368EF"/>
    <w:rPr>
      <w:rFonts w:ascii="Segoe UI Light" w:eastAsia="Times New Roman" w:hAnsi="Segoe UI Light" w:cs="Segoe UI Light"/>
      <w:color w:val="505050"/>
      <w:sz w:val="45"/>
      <w:szCs w:val="45"/>
    </w:rPr>
  </w:style>
  <w:style w:type="character" w:styleId="IntenseReference">
    <w:name w:val="Intense Reference"/>
    <w:basedOn w:val="DefaultParagraphFont"/>
    <w:uiPriority w:val="32"/>
    <w:rsid w:val="000368EF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0368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8E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9C"/>
    <w:rPr>
      <w:rFonts w:ascii="Segoe UI" w:eastAsia="Times New Roman" w:hAnsi="Segoe UI" w:cs="Segoe UI"/>
      <w:color w:val="50505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44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A09D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E0124"/>
    <w:pPr>
      <w:spacing w:after="0" w:line="240" w:lineRule="auto"/>
    </w:pPr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DC"/>
    <w:rPr>
      <w:rFonts w:ascii="Segoe UI Light" w:eastAsia="Times New Roman" w:hAnsi="Segoe UI Light" w:cs="Segoe UI Light"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7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05F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5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89"/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75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89"/>
    <w:rPr>
      <w:rFonts w:ascii="Segoe UI Light" w:eastAsia="Times New Roman" w:hAnsi="Segoe UI Light" w:cs="Segoe UI Light"/>
      <w:color w:val="505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svg"/><Relationship Id="rId26" Type="http://schemas.openxmlformats.org/officeDocument/2006/relationships/hyperlink" Target="https://support.office.com/office-training-center?redirectSourcePath=%252ffr-fr%252farticle%252fb8f02f81-ec85-4493-a39b-4c48e6bc4bfb&amp;omkt=fr-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sv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ISQ-UlxHrPg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ducts.office.com/fr-fr/mobile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products.office.com/fr-fr/ho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ducts.office.com/fr-fr/mobile/office" TargetMode="External"/><Relationship Id="rId23" Type="http://schemas.openxmlformats.org/officeDocument/2006/relationships/image" Target="media/image13.svg"/><Relationship Id="rId28" Type="http://schemas.openxmlformats.org/officeDocument/2006/relationships/hyperlink" Target="https://www.microsoft.com/fr-fr/microsoft-365/success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products.office.com/fr-fr/mobi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ogin.microsoftonline.com/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support.office.com/fr-fr/article/396b8d9e-e118-42d0-8a0d-87d1f2f055f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4583-EFAC-4EEF-8F99-34DAE286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2019-04-01T15:53:00Z</dcterms:created>
  <dcterms:modified xsi:type="dcterms:W3CDTF">2019-04-01T15:53:00Z</dcterms:modified>
</cp:coreProperties>
</file>