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905"/>
        <w:gridCol w:w="1436"/>
        <w:gridCol w:w="1592"/>
        <w:gridCol w:w="2871"/>
      </w:tblGrid>
      <w:tr w:rsidR="006C0E88" w14:paraId="526FA6CF" w14:textId="77777777" w:rsidTr="004A0660">
        <w:trPr>
          <w:trHeight w:val="252"/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526FA6CE" w14:textId="71CD0C6B" w:rsidR="006C0E88" w:rsidRPr="000B04FD" w:rsidRDefault="000B04FD" w:rsidP="000B04FD">
            <w:pPr>
              <w:spacing w:line="240" w:lineRule="auto"/>
            </w:pPr>
            <w:r w:rsidRPr="000B04FD">
              <w:rPr>
                <w:rFonts w:ascii="Calibri" w:eastAsiaTheme="minorHAnsi" w:hAnsi="Calibri" w:cs="Calibri"/>
                <w:color w:val="DD3B00"/>
                <w:lang w:bidi="es-ES"/>
              </w:rPr>
              <w:t>&lt;Inserta aquí el logotipo de tu empresa. Aplica tu personalización de marca (fuentes, colores, ilustraciones o imágenes) al resto del documento como consideres necesario.&gt;</w:t>
            </w:r>
          </w:p>
        </w:tc>
      </w:tr>
      <w:tr w:rsidR="000B04FD" w14:paraId="08C5981D" w14:textId="77777777" w:rsidTr="004A0660">
        <w:trPr>
          <w:jc w:val="center"/>
        </w:trPr>
        <w:tc>
          <w:tcPr>
            <w:tcW w:w="8926" w:type="dxa"/>
            <w:gridSpan w:val="5"/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757A79A" w14:textId="34255824" w:rsidR="000B04FD" w:rsidRPr="000B04FD" w:rsidRDefault="000B04FD" w:rsidP="000B04FD">
            <w:pPr>
              <w:jc w:val="center"/>
              <w:rPr>
                <w:rFonts w:asciiTheme="minorHAnsi" w:hAnsiTheme="minorHAnsi"/>
              </w:rPr>
            </w:pPr>
            <w:r w:rsidRPr="008C43A7">
              <w:rPr>
                <w:rFonts w:asciiTheme="majorHAnsi" w:hAnsiTheme="majorHAnsi" w:cstheme="majorHAnsi"/>
                <w:sz w:val="48"/>
                <w:szCs w:val="48"/>
                <w:lang w:bidi="es-ES"/>
              </w:rPr>
              <w:t>Te damos la bienvenida a tu nuevo Office</w:t>
            </w:r>
          </w:p>
        </w:tc>
      </w:tr>
      <w:tr w:rsidR="007E7D8F" w14:paraId="6A6689BD" w14:textId="77777777" w:rsidTr="004A0660">
        <w:trPr>
          <w:trHeight w:val="1250"/>
          <w:jc w:val="center"/>
        </w:trPr>
        <w:tc>
          <w:tcPr>
            <w:tcW w:w="4463" w:type="dxa"/>
            <w:gridSpan w:val="3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6F820884" w14:textId="3E3970B7" w:rsidR="007E7D8F" w:rsidRPr="000B04FD" w:rsidRDefault="00905F70" w:rsidP="00905F70">
            <w:pPr>
              <w:rPr>
                <w:rFonts w:asciiTheme="minorHAnsi" w:hAnsiTheme="minorHAnsi"/>
              </w:rPr>
            </w:pPr>
            <w:r w:rsidRPr="008C43A7">
              <w:rPr>
                <w:rFonts w:asciiTheme="minorHAnsi" w:hAnsiTheme="minorHAnsi"/>
                <w:lang w:bidi="es-ES"/>
              </w:rPr>
              <w:t>Con Office, puedes trabajar prácticamente desde cualquier lugar. Puedes acceder a documentos, compartirlos y editarlos en coautoría gracias a la integración con OneDrive para la Empresa y SharePoint. También puedes descargar las aplicaciones de Office Mobile para acceder a todo lo que necesitas para realizar tu trabajo sin problemas desde prácticamente cualquier dispositivo y en cualquier lugar.</w:t>
            </w:r>
          </w:p>
        </w:tc>
        <w:tc>
          <w:tcPr>
            <w:tcW w:w="4463" w:type="dxa"/>
            <w:gridSpan w:val="2"/>
            <w:shd w:val="clear" w:color="auto" w:fill="F2F2F2" w:themeFill="background1" w:themeFillShade="F2"/>
          </w:tcPr>
          <w:p w14:paraId="0AFEC209" w14:textId="181B4A35" w:rsidR="007E7D8F" w:rsidRDefault="007E7D8F" w:rsidP="007E7D8F">
            <w:pPr>
              <w:jc w:val="right"/>
              <w:rPr>
                <w:noProof/>
                <w:lang w:val="en-US"/>
              </w:rPr>
            </w:pPr>
            <w:r w:rsidRPr="003A0707">
              <w:rPr>
                <w:rFonts w:asciiTheme="majorHAnsi" w:hAnsiTheme="majorHAnsi" w:cstheme="majorHAnsi"/>
                <w:noProof/>
                <w:color w:val="262626" w:themeColor="text1" w:themeTint="D9"/>
                <w:sz w:val="48"/>
                <w:szCs w:val="48"/>
                <w:lang w:bidi="es-ES"/>
              </w:rPr>
              <w:drawing>
                <wp:inline distT="0" distB="0" distL="0" distR="0" wp14:anchorId="64A962DA" wp14:editId="6C6684AC">
                  <wp:extent cx="2738257" cy="2743200"/>
                  <wp:effectExtent l="0" t="0" r="5080" b="0"/>
                  <wp:docPr id="9" name="Picture 9" descr="Laptop device showing Office 365 screenshot" title="Laptop device showing Office 365 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FC16_Millie_026-1x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257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E88" w14:paraId="526FA6DA" w14:textId="77777777" w:rsidTr="004A0660">
        <w:trPr>
          <w:trHeight w:val="2128"/>
          <w:jc w:val="center"/>
        </w:trPr>
        <w:tc>
          <w:tcPr>
            <w:tcW w:w="8926" w:type="dxa"/>
            <w:gridSpan w:val="5"/>
            <w:shd w:val="clear" w:color="auto" w:fill="FFFFFF" w:themeFill="background1"/>
            <w:tcMar>
              <w:top w:w="284" w:type="dxa"/>
              <w:left w:w="284" w:type="dxa"/>
              <w:bottom w:w="0" w:type="dxa"/>
              <w:right w:w="284" w:type="dxa"/>
            </w:tcMar>
          </w:tcPr>
          <w:p w14:paraId="747D9CFA" w14:textId="77777777" w:rsidR="00905F70" w:rsidRPr="008C43A7" w:rsidRDefault="00905F70" w:rsidP="00905F70">
            <w:pPr>
              <w:rPr>
                <w:rFonts w:asciiTheme="minorHAnsi" w:hAnsiTheme="minorHAnsi"/>
              </w:rPr>
            </w:pPr>
            <w:r w:rsidRPr="008C43A7">
              <w:rPr>
                <w:rFonts w:asciiTheme="minorHAnsi" w:hAnsiTheme="minorHAnsi"/>
                <w:lang w:bidi="es-ES"/>
              </w:rPr>
              <w:t>El nuevo Office te permite:</w:t>
            </w:r>
          </w:p>
          <w:p w14:paraId="11FC0820" w14:textId="77777777" w:rsidR="00905F70" w:rsidRPr="008C43A7" w:rsidRDefault="00905F70" w:rsidP="00905F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es-ES"/>
              </w:rPr>
              <w:t>• Trabajar en colaboración con tu equipo desde todos tus dispositivos.</w:t>
            </w:r>
          </w:p>
          <w:p w14:paraId="0CD07D48" w14:textId="77777777" w:rsidR="00905F70" w:rsidRPr="008C43A7" w:rsidRDefault="00905F70" w:rsidP="00905F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es-ES"/>
              </w:rPr>
              <w:t>• Trabajar siempre con la última versión de tus documentos.</w:t>
            </w:r>
          </w:p>
          <w:p w14:paraId="526FA6D9" w14:textId="3562FBD6" w:rsidR="007E7D8F" w:rsidRPr="000368EF" w:rsidRDefault="00905F70" w:rsidP="00905F70">
            <w:r>
              <w:rPr>
                <w:rFonts w:asciiTheme="minorHAnsi" w:hAnsiTheme="minorHAnsi"/>
                <w:lang w:bidi="es-ES"/>
              </w:rPr>
              <w:t>• Trabajar con las versiones más recientes de: Word, Excel, PowerPoint, Outlook, OneNote, Sway y Publisher.</w:t>
            </w:r>
          </w:p>
        </w:tc>
      </w:tr>
      <w:tr w:rsidR="0070392F" w14:paraId="526FA6DC" w14:textId="77777777" w:rsidTr="004A0660">
        <w:trPr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4" w:type="dxa"/>
              <w:bottom w:w="288" w:type="dxa"/>
              <w:right w:w="284" w:type="dxa"/>
            </w:tcMar>
          </w:tcPr>
          <w:p w14:paraId="526FA6DB" w14:textId="0BF9FF1F" w:rsidR="0070392F" w:rsidRPr="00C87934" w:rsidRDefault="00905F70" w:rsidP="000B04FD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8C43A7">
              <w:rPr>
                <w:rFonts w:asciiTheme="majorHAnsi" w:hAnsiTheme="majorHAnsi" w:cstheme="majorHAnsi"/>
                <w:sz w:val="48"/>
                <w:szCs w:val="48"/>
                <w:lang w:bidi="es-ES"/>
              </w:rPr>
              <w:t>Únete a la red</w:t>
            </w:r>
          </w:p>
        </w:tc>
      </w:tr>
      <w:tr w:rsidR="0070392F" w14:paraId="526FA6E0" w14:textId="77777777" w:rsidTr="004A0660">
        <w:trPr>
          <w:trHeight w:val="1440"/>
          <w:jc w:val="center"/>
        </w:trPr>
        <w:tc>
          <w:tcPr>
            <w:tcW w:w="3027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D" w14:textId="7DF18ECB" w:rsidR="0070392F" w:rsidRDefault="00CD384C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  <w:lang w:bidi="es-ES"/>
              </w:rPr>
              <w:drawing>
                <wp:inline distT="0" distB="0" distL="0" distR="0" wp14:anchorId="794AFDAA" wp14:editId="5D9B62CD">
                  <wp:extent cx="1377640" cy="1377640"/>
                  <wp:effectExtent l="0" t="0" r="0" b="0"/>
                  <wp:docPr id="4" name="Picture 4" descr="Log-in screen for Office 365" title="Log-in screen for Offic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lve_Announcement_Steps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40" cy="13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9D6">
              <w:rPr>
                <w:noProof/>
                <w:lang w:bidi="es-ES"/>
              </w:rPr>
              <w:drawing>
                <wp:inline distT="0" distB="0" distL="0" distR="0" wp14:anchorId="36FFF7E9" wp14:editId="14D66A5B">
                  <wp:extent cx="406400" cy="406400"/>
                  <wp:effectExtent l="0" t="0" r="0" b="0"/>
                  <wp:docPr id="10" name="Picture 10" descr="Step 1" title="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ep-0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E" w14:textId="4CA26199" w:rsidR="0070392F" w:rsidRDefault="00CD384C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  <w:lang w:bidi="es-ES"/>
              </w:rPr>
              <w:drawing>
                <wp:inline distT="0" distB="0" distL="0" distR="0" wp14:anchorId="3F5671DF" wp14:editId="21D5E23E">
                  <wp:extent cx="1377740" cy="1377740"/>
                  <wp:effectExtent l="0" t="0" r="0" b="0"/>
                  <wp:docPr id="6" name="Picture 6" descr="Person setting up Office 365 using a mobile device" title="Person setting up Office 365 using a mobile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lve_Announcement_Steps_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40" cy="137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9D6">
              <w:rPr>
                <w:noProof/>
                <w:lang w:bidi="es-ES"/>
              </w:rPr>
              <w:drawing>
                <wp:inline distT="0" distB="0" distL="0" distR="0" wp14:anchorId="0C86F6CA" wp14:editId="30B64C72">
                  <wp:extent cx="406400" cy="406400"/>
                  <wp:effectExtent l="0" t="0" r="0" b="0"/>
                  <wp:docPr id="11" name="Picture 11" descr="Step 2" title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ep-0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F" w14:textId="7907AE48" w:rsidR="0070392F" w:rsidRDefault="005809D6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  <w:lang w:bidi="es-ES"/>
              </w:rPr>
              <w:drawing>
                <wp:inline distT="0" distB="0" distL="0" distR="0" wp14:anchorId="36B5E71C" wp14:editId="79327575">
                  <wp:extent cx="1374699" cy="1374699"/>
                  <wp:effectExtent l="0" t="0" r="0" b="0"/>
                  <wp:docPr id="14" name="Picture 14" descr="A laptop, tablet, and mobile devices showing different tasks that can be preformed using Office 365" title="A laptop, tablet, and a mobile device showing different tasks that can be preformed using Offic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lve_Announcement_Steps_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99" cy="137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2797">
              <w:rPr>
                <w:rFonts w:asciiTheme="minorHAnsi" w:hAnsiTheme="minorHAnsi"/>
                <w:noProof/>
                <w:color w:val="2468B2"/>
                <w:lang w:bidi="es-ES"/>
              </w:rPr>
              <w:drawing>
                <wp:inline distT="0" distB="0" distL="0" distR="0" wp14:anchorId="23C17742" wp14:editId="6D07ACCE">
                  <wp:extent cx="406400" cy="406400"/>
                  <wp:effectExtent l="0" t="0" r="0" b="0"/>
                  <wp:docPr id="15" name="Picture 15" descr="Step 3" title="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ep-0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A88" w14:paraId="526FA6E4" w14:textId="77777777" w:rsidTr="004A0660">
        <w:trPr>
          <w:jc w:val="center"/>
        </w:trPr>
        <w:tc>
          <w:tcPr>
            <w:tcW w:w="3027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1" w14:textId="5D98F5C2" w:rsidR="00885A88" w:rsidRPr="008E5CC8" w:rsidRDefault="002D67DB" w:rsidP="000D5D35">
            <w:pPr>
              <w:jc w:val="center"/>
              <w:rPr>
                <w:rFonts w:asciiTheme="minorHAnsi" w:hAnsiTheme="minorHAnsi"/>
                <w:noProof/>
                <w:color w:val="2468B2"/>
                <w:u w:val="single"/>
                <w:lang w:eastAsia="en-NZ"/>
              </w:rPr>
            </w:pPr>
            <w:hyperlink r:id="rId14" w:history="1">
              <w:r w:rsidR="008E5CC8" w:rsidRPr="008E5CC8">
                <w:rPr>
                  <w:rStyle w:val="Hyperlink"/>
                  <w:rFonts w:asciiTheme="minorHAnsi" w:hAnsiTheme="minorHAnsi" w:cs="Segoe UI"/>
                  <w:noProof/>
                  <w:color w:val="00A89E"/>
                  <w:lang w:bidi="es-ES"/>
                </w:rPr>
                <w:t>Iniciar sesión en Office</w:t>
              </w:r>
            </w:hyperlink>
          </w:p>
        </w:tc>
        <w:tc>
          <w:tcPr>
            <w:tcW w:w="3028" w:type="dxa"/>
            <w:gridSpan w:val="2"/>
            <w:shd w:val="clear" w:color="auto" w:fill="F2F2F2" w:themeFill="background1" w:themeFillShade="F2"/>
            <w:tcMar>
              <w:top w:w="144" w:type="dxa"/>
              <w:left w:w="284" w:type="dxa"/>
              <w:bottom w:w="144" w:type="dxa"/>
              <w:right w:w="284" w:type="dxa"/>
            </w:tcMar>
            <w:vAlign w:val="center"/>
          </w:tcPr>
          <w:p w14:paraId="526FA6E2" w14:textId="65F75FF7" w:rsidR="00885A88" w:rsidRPr="00CD384C" w:rsidRDefault="002D67DB" w:rsidP="000D5D35">
            <w:pPr>
              <w:jc w:val="center"/>
              <w:rPr>
                <w:rFonts w:asciiTheme="minorHAnsi" w:hAnsiTheme="minorHAnsi" w:cs="Segoe UI"/>
                <w:noProof/>
                <w:lang w:eastAsia="en-NZ"/>
              </w:rPr>
            </w:pPr>
            <w:hyperlink r:id="rId15" w:history="1">
              <w:r w:rsidR="00905F70" w:rsidRPr="00905F70">
                <w:rPr>
                  <w:rStyle w:val="Hyperlink"/>
                  <w:rFonts w:asciiTheme="minorHAnsi" w:hAnsiTheme="minorHAnsi" w:cs="Segoe UI"/>
                  <w:color w:val="00A89E"/>
                  <w:lang w:bidi="es-ES"/>
                </w:rPr>
                <w:t>Configurar Office en tus dispositivos</w:t>
              </w:r>
            </w:hyperlink>
          </w:p>
        </w:tc>
        <w:tc>
          <w:tcPr>
            <w:tcW w:w="2871" w:type="dxa"/>
            <w:shd w:val="clear" w:color="auto" w:fill="F2F2F2" w:themeFill="background1" w:themeFillShade="F2"/>
            <w:tcMar>
              <w:top w:w="0" w:type="dxa"/>
              <w:left w:w="284" w:type="dxa"/>
              <w:bottom w:w="288" w:type="dxa"/>
              <w:right w:w="284" w:type="dxa"/>
            </w:tcMar>
            <w:vAlign w:val="center"/>
          </w:tcPr>
          <w:p w14:paraId="526FA6E3" w14:textId="01E68617" w:rsidR="00885A88" w:rsidRPr="00905F70" w:rsidRDefault="002D67DB" w:rsidP="00905F70">
            <w:pPr>
              <w:spacing w:line="240" w:lineRule="auto"/>
              <w:jc w:val="center"/>
              <w:rPr>
                <w:rFonts w:asciiTheme="minorHAnsi" w:hAnsiTheme="minorHAnsi" w:cs="Segoe UI"/>
                <w:noProof/>
                <w:color w:val="00A89E"/>
                <w:lang w:eastAsia="en-NZ"/>
              </w:rPr>
            </w:pPr>
            <w:hyperlink r:id="rId16" w:history="1">
              <w:r w:rsidR="00905F70" w:rsidRPr="00905F70">
                <w:rPr>
                  <w:rStyle w:val="Hyperlink"/>
                  <w:rFonts w:asciiTheme="minorHAnsi" w:hAnsiTheme="minorHAnsi" w:cs="Segoe UI"/>
                  <w:color w:val="00A89E"/>
                  <w:lang w:bidi="es-ES"/>
                </w:rPr>
                <w:t>Empezar a crear,</w:t>
              </w:r>
              <w:r w:rsidR="00905F70" w:rsidRPr="00905F70">
                <w:rPr>
                  <w:rStyle w:val="Hyperlink"/>
                  <w:rFonts w:asciiTheme="minorHAnsi" w:hAnsiTheme="minorHAnsi" w:cs="Segoe UI"/>
                  <w:color w:val="00A89E"/>
                  <w:lang w:bidi="es-ES"/>
                </w:rPr>
                <w:br/>
                <w:t>compartir y colaborar</w:t>
              </w:r>
            </w:hyperlink>
          </w:p>
        </w:tc>
      </w:tr>
      <w:tr w:rsidR="0047747C" w14:paraId="526FA6E7" w14:textId="77777777" w:rsidTr="004A0660">
        <w:trPr>
          <w:trHeight w:val="1516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5" w14:textId="185E8A58" w:rsidR="0047747C" w:rsidRPr="000B04FD" w:rsidRDefault="000B04FD" w:rsidP="000D5D35">
            <w:pPr>
              <w:jc w:val="center"/>
              <w:rPr>
                <w:rStyle w:val="Hyperlink"/>
                <w:rFonts w:ascii="Segoe UI" w:hAnsi="Segoe UI" w:cs="Segoe UI"/>
                <w:color w:val="2468B2"/>
                <w:u w:val="none"/>
              </w:rPr>
            </w:pPr>
            <w:r w:rsidRPr="000B04FD">
              <w:rPr>
                <w:rFonts w:ascii="Segoe UI" w:eastAsia="Segoe UI" w:hAnsi="Segoe UI" w:cs="Segoe UI"/>
                <w:noProof/>
                <w:color w:val="2468B2"/>
                <w:lang w:bidi="es-ES"/>
              </w:rPr>
              <w:drawing>
                <wp:inline distT="0" distB="0" distL="0" distR="0" wp14:anchorId="7DEE0777" wp14:editId="0A48164D">
                  <wp:extent cx="914400" cy="914400"/>
                  <wp:effectExtent l="0" t="0" r="0" b="0"/>
                  <wp:docPr id="16" name="Graphic 16" descr="Monthly Calendar icon" title="Monthly Calend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diafile_ZAVF3o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12AE2DD4" w14:textId="77777777" w:rsidR="0047747C" w:rsidRDefault="0047747C" w:rsidP="00CB765F">
            <w:pPr>
              <w:rPr>
                <w:rFonts w:asciiTheme="minorHAnsi" w:hAnsiTheme="minorHAnsi"/>
                <w:sz w:val="24"/>
                <w:szCs w:val="24"/>
              </w:rPr>
            </w:pPr>
            <w:r w:rsidRPr="00CD384C">
              <w:rPr>
                <w:rFonts w:asciiTheme="minorHAnsi" w:hAnsiTheme="minorHAnsi"/>
                <w:sz w:val="24"/>
                <w:szCs w:val="24"/>
                <w:lang w:bidi="es-ES"/>
              </w:rPr>
              <w:t xml:space="preserve">Únete a nosotros el </w:t>
            </w:r>
            <w:r w:rsidRPr="00CD384C">
              <w:rPr>
                <w:rFonts w:asciiTheme="minorHAnsi" w:hAnsiTheme="minorHAnsi"/>
                <w:color w:val="DC3C00"/>
                <w:sz w:val="24"/>
                <w:szCs w:val="24"/>
                <w:lang w:bidi="es-ES"/>
              </w:rPr>
              <w:t>&lt;escribe la fecha&gt;</w:t>
            </w:r>
            <w:r w:rsidRPr="00CD384C">
              <w:rPr>
                <w:rFonts w:asciiTheme="minorHAnsi" w:hAnsiTheme="minorHAnsi"/>
                <w:sz w:val="24"/>
                <w:szCs w:val="24"/>
                <w:lang w:bidi="es-ES"/>
              </w:rPr>
              <w:t xml:space="preserve"> para obtener sugerencias sobre cómo empezar a usar</w:t>
            </w:r>
            <w:r w:rsidRPr="00CD384C">
              <w:rPr>
                <w:rFonts w:asciiTheme="minorHAnsi" w:hAnsiTheme="minorHAnsi"/>
                <w:sz w:val="24"/>
                <w:szCs w:val="24"/>
                <w:lang w:bidi="es-ES"/>
              </w:rPr>
              <w:br/>
              <w:t>Microsoft Office.</w:t>
            </w:r>
          </w:p>
          <w:p w14:paraId="526FA6E6" w14:textId="5FFB8B62" w:rsidR="004A0660" w:rsidRPr="003E2FF6" w:rsidRDefault="002D67DB" w:rsidP="00CB765F">
            <w:pPr>
              <w:rPr>
                <w:rStyle w:val="Hyperlink"/>
                <w:rFonts w:asciiTheme="minorHAnsi" w:hAnsiTheme="minorHAnsi" w:cs="Segoe UI"/>
                <w:color w:val="2468B2"/>
                <w:u w:val="none"/>
              </w:rPr>
            </w:pPr>
            <w:hyperlink r:id="rId19" w:history="1">
              <w:proofErr w:type="gramStart"/>
              <w:r w:rsidR="004A0660" w:rsidRPr="003E2FF6">
                <w:rPr>
                  <w:rStyle w:val="Hyperlink"/>
                  <w:rFonts w:asciiTheme="minorHAnsi" w:hAnsiTheme="minorHAnsi" w:cs="Segoe UI"/>
                  <w:color w:val="00A89E"/>
                  <w:sz w:val="24"/>
                  <w:szCs w:val="24"/>
                  <w:u w:val="none"/>
                  <w:lang w:bidi="es-ES"/>
                </w:rPr>
                <w:t xml:space="preserve">Empezar </w:t>
              </w:r>
              <w:r w:rsidR="004A0660" w:rsidRPr="003E2FF6">
                <w:rPr>
                  <w:rStyle w:val="Hyperlink"/>
                  <w:rFonts w:ascii="Calibri" w:eastAsiaTheme="minorHAnsi" w:hAnsi="Calibri" w:cs="Calibri"/>
                  <w:color w:val="00A89E"/>
                  <w:sz w:val="24"/>
                  <w:szCs w:val="24"/>
                  <w:u w:val="none"/>
                  <w:lang w:bidi="es-ES"/>
                </w:rPr>
                <w:t>»</w:t>
              </w:r>
              <w:proofErr w:type="gramEnd"/>
            </w:hyperlink>
          </w:p>
        </w:tc>
      </w:tr>
      <w:tr w:rsidR="0047747C" w14:paraId="526FA6EB" w14:textId="77777777" w:rsidTr="004A0660">
        <w:trPr>
          <w:trHeight w:val="1409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8" w14:textId="12A57407" w:rsidR="0047747C" w:rsidRPr="001A3C56" w:rsidRDefault="000B04FD" w:rsidP="000D5D35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060EEBB" wp14:editId="3E7B9759">
                  <wp:extent cx="914400" cy="914400"/>
                  <wp:effectExtent l="0" t="0" r="0" b="0"/>
                  <wp:docPr id="8" name="Graphic 8" descr="Chat icon" title="Ch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uQ5aW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526FA6E9" w14:textId="77777777" w:rsidR="0047747C" w:rsidRPr="00CD384C" w:rsidRDefault="0047747C" w:rsidP="0047747C">
            <w:pPr>
              <w:rPr>
                <w:rFonts w:asciiTheme="minorHAnsi" w:hAnsiTheme="minorHAnsi"/>
                <w:sz w:val="24"/>
                <w:szCs w:val="24"/>
              </w:rPr>
            </w:pPr>
            <w:r w:rsidRPr="00CD384C">
              <w:rPr>
                <w:rFonts w:asciiTheme="minorHAnsi" w:hAnsiTheme="minorHAnsi"/>
                <w:sz w:val="24"/>
                <w:szCs w:val="24"/>
                <w:lang w:bidi="es-ES"/>
              </w:rPr>
              <w:t>Comparte tus preguntas o tus comentarios.</w:t>
            </w:r>
          </w:p>
          <w:p w14:paraId="526FA6EA" w14:textId="77777777" w:rsidR="0047747C" w:rsidRPr="00B21217" w:rsidRDefault="0047747C" w:rsidP="0047747C">
            <w:pPr>
              <w:rPr>
                <w:sz w:val="24"/>
                <w:szCs w:val="24"/>
              </w:rPr>
            </w:pPr>
            <w:r w:rsidRPr="00CD384C">
              <w:rPr>
                <w:rFonts w:asciiTheme="minorHAnsi" w:hAnsiTheme="minorHAnsi"/>
                <w:color w:val="DC3C00"/>
                <w:sz w:val="24"/>
                <w:szCs w:val="24"/>
                <w:lang w:bidi="es-ES"/>
              </w:rPr>
              <w:t>&lt;Inserta un alias de correo electrónico o un vínculo de un grupo de Yammer de tu empresa.&gt;</w:t>
            </w:r>
          </w:p>
        </w:tc>
      </w:tr>
      <w:tr w:rsidR="000B04FD" w14:paraId="665ED1D0" w14:textId="77777777" w:rsidTr="004A0660">
        <w:trPr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4" w:type="dxa"/>
              <w:bottom w:w="288" w:type="dxa"/>
              <w:right w:w="284" w:type="dxa"/>
            </w:tcMar>
            <w:vAlign w:val="center"/>
          </w:tcPr>
          <w:p w14:paraId="17710879" w14:textId="2863DD45" w:rsidR="000B04FD" w:rsidRPr="00CD384C" w:rsidRDefault="000B04FD" w:rsidP="000B04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4697">
              <w:rPr>
                <w:rStyle w:val="IntenseReference"/>
                <w:rFonts w:asciiTheme="majorHAnsi" w:eastAsiaTheme="minorEastAsia" w:hAnsiTheme="majorHAnsi" w:cstheme="majorHAnsi"/>
                <w:b w:val="0"/>
                <w:smallCaps w:val="0"/>
                <w:color w:val="auto"/>
                <w:spacing w:val="0"/>
                <w:sz w:val="48"/>
                <w:szCs w:val="48"/>
                <w:lang w:bidi="es-ES"/>
              </w:rPr>
              <w:t>Explora los recursos de aprendizaje</w:t>
            </w:r>
          </w:p>
        </w:tc>
      </w:tr>
      <w:tr w:rsidR="000B04FD" w14:paraId="06FD59AE" w14:textId="77777777" w:rsidTr="004A0660">
        <w:trPr>
          <w:trHeight w:val="1409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69D91106" w14:textId="63C13D4A" w:rsidR="000B04FD" w:rsidRPr="001A3C56" w:rsidRDefault="000B04FD" w:rsidP="000B04F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7592125" wp14:editId="4F2412AC">
                  <wp:extent cx="914400" cy="914400"/>
                  <wp:effectExtent l="0" t="0" r="0" b="0"/>
                  <wp:docPr id="7" name="Graphic 7" descr="Blackboard icon" title="Blackboa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PGhKox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top w:w="288" w:type="dxa"/>
              <w:left w:w="284" w:type="dxa"/>
              <w:bottom w:w="288" w:type="dxa"/>
              <w:right w:w="284" w:type="dxa"/>
            </w:tcMar>
            <w:vAlign w:val="center"/>
          </w:tcPr>
          <w:p w14:paraId="56D97D18" w14:textId="4CF50872" w:rsidR="000B04FD" w:rsidRPr="000B04FD" w:rsidRDefault="002D67DB" w:rsidP="000B04FD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24" w:history="1">
              <w:r w:rsidR="000B04FD" w:rsidRPr="000B04FD">
                <w:rPr>
                  <w:rStyle w:val="Hyperlink"/>
                  <w:rFonts w:asciiTheme="minorHAnsi" w:hAnsiTheme="minorHAnsi" w:cstheme="minorHAnsi"/>
                  <w:color w:val="00A89E"/>
                  <w:u w:val="none"/>
                  <w:lang w:bidi="es-ES"/>
                </w:rPr>
                <w:t>Descubrir lo que puedes hacer con Office</w:t>
              </w:r>
            </w:hyperlink>
            <w:r w:rsidR="000B04FD" w:rsidRPr="000B04FD">
              <w:rPr>
                <w:rStyle w:val="Hyperlink"/>
                <w:rFonts w:asciiTheme="minorHAnsi" w:hAnsiTheme="minorHAnsi" w:cstheme="minorHAnsi"/>
                <w:color w:val="00A89E"/>
                <w:u w:val="none"/>
                <w:lang w:bidi="es-ES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es-ES"/>
              </w:rPr>
              <w:t>»</w:t>
            </w:r>
          </w:p>
          <w:p w14:paraId="70A0E54C" w14:textId="6199A739" w:rsidR="000B04FD" w:rsidRPr="000B04FD" w:rsidRDefault="002D67DB" w:rsidP="000B04FD">
            <w:pPr>
              <w:rPr>
                <w:rStyle w:val="IntenseReference"/>
                <w:rFonts w:asciiTheme="minorHAnsi" w:eastAsiaTheme="minorEastAsia" w:hAnsiTheme="minorHAnsi" w:cstheme="minorHAnsi"/>
                <w:b w:val="0"/>
                <w:bCs w:val="0"/>
                <w:smallCaps w:val="0"/>
                <w:color w:val="505050"/>
                <w:spacing w:val="0"/>
              </w:rPr>
            </w:pPr>
            <w:hyperlink r:id="rId25" w:history="1"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es-ES"/>
                </w:rPr>
                <w:t>Ver el vídeo de bienvenida</w:t>
              </w:r>
            </w:hyperlink>
            <w:r w:rsidR="000B04FD" w:rsidRPr="000B04FD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  <w:lang w:bidi="es-ES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es-ES"/>
              </w:rPr>
              <w:t>»</w:t>
            </w:r>
          </w:p>
          <w:p w14:paraId="67897DCE" w14:textId="741E0116" w:rsidR="000B04FD" w:rsidRPr="000B04FD" w:rsidRDefault="002D67DB" w:rsidP="000B04FD">
            <w:pPr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</w:pPr>
            <w:hyperlink r:id="rId26" w:history="1">
              <w:r w:rsidR="000B04FD" w:rsidRPr="000B04FD">
                <w:rPr>
                  <w:rStyle w:val="Hyperlink"/>
                  <w:rFonts w:asciiTheme="minorHAnsi" w:hAnsiTheme="minorHAnsi" w:cstheme="minorHAnsi"/>
                  <w:color w:val="00A89E"/>
                  <w:u w:val="none"/>
                  <w:lang w:bidi="es-ES"/>
                </w:rPr>
                <w:t>Explorar recursos de aprendizaje</w:t>
              </w:r>
            </w:hyperlink>
            <w:r w:rsidR="000B04FD" w:rsidRPr="000B04FD">
              <w:rPr>
                <w:rStyle w:val="Hyperlink"/>
                <w:rFonts w:asciiTheme="minorHAnsi" w:hAnsiTheme="minorHAnsi" w:cstheme="minorHAnsi"/>
                <w:color w:val="00A89E"/>
                <w:u w:val="none"/>
                <w:lang w:bidi="es-ES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es-ES"/>
              </w:rPr>
              <w:t>»</w:t>
            </w:r>
          </w:p>
          <w:p w14:paraId="7DCD87C0" w14:textId="5B0C8AF6" w:rsidR="004A0660" w:rsidRDefault="002D67DB" w:rsidP="000B04FD">
            <w:pPr>
              <w:rPr>
                <w:rStyle w:val="IntenseReference"/>
                <w:rFonts w:asciiTheme="minorHAnsi" w:eastAsiaTheme="minorEastAsia" w:hAnsiTheme="minorHAnsi" w:cstheme="minorHAnsi"/>
                <w:color w:val="auto"/>
              </w:rPr>
            </w:pPr>
            <w:hyperlink r:id="rId27" w:history="1"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es-ES"/>
                </w:rPr>
                <w:t>Aprender con los expertos de Office</w:t>
              </w:r>
            </w:hyperlink>
            <w:r w:rsidR="000B04FD" w:rsidRPr="000B04FD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  <w:lang w:bidi="es-ES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es-ES"/>
              </w:rPr>
              <w:t>»</w:t>
            </w:r>
          </w:p>
          <w:p w14:paraId="476EF6C2" w14:textId="72C1881B" w:rsidR="000B04FD" w:rsidRPr="004A0660" w:rsidRDefault="002D67DB" w:rsidP="000B04FD">
            <w:pPr>
              <w:rPr>
                <w:rFonts w:asciiTheme="minorHAnsi" w:eastAsiaTheme="minorEastAsia" w:hAnsiTheme="minorHAnsi" w:cstheme="minorHAnsi"/>
                <w:color w:val="auto"/>
              </w:rPr>
            </w:pPr>
            <w:hyperlink r:id="rId28" w:history="1"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es-ES"/>
                </w:rPr>
                <w:t>Ver escenarios en los que se usa Office</w:t>
              </w:r>
            </w:hyperlink>
            <w:bookmarkStart w:id="0" w:name="_GoBack"/>
            <w:bookmarkEnd w:id="0"/>
            <w:r w:rsidR="000B04FD" w:rsidRPr="000B04FD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  <w:lang w:bidi="es-ES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es-ES"/>
              </w:rPr>
              <w:t>»</w:t>
            </w:r>
          </w:p>
        </w:tc>
      </w:tr>
    </w:tbl>
    <w:p w14:paraId="526FA6F0" w14:textId="77777777" w:rsidR="00C26171" w:rsidRPr="001E4AA2" w:rsidRDefault="00C26171" w:rsidP="00114293">
      <w:pPr>
        <w:pStyle w:val="Subtitle"/>
        <w:rPr>
          <w:rStyle w:val="IntenseReference"/>
        </w:rPr>
      </w:pPr>
    </w:p>
    <w:sectPr w:rsidR="00C26171" w:rsidRPr="001E4AA2" w:rsidSect="00BD663A">
      <w:pgSz w:w="12240" w:h="15840" w:code="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B0E28" w14:textId="77777777" w:rsidR="002D67DB" w:rsidRDefault="002D67DB" w:rsidP="00E93FE0">
      <w:pPr>
        <w:spacing w:line="240" w:lineRule="auto"/>
      </w:pPr>
      <w:r>
        <w:separator/>
      </w:r>
    </w:p>
  </w:endnote>
  <w:endnote w:type="continuationSeparator" w:id="0">
    <w:p w14:paraId="5EC4851B" w14:textId="77777777" w:rsidR="002D67DB" w:rsidRDefault="002D67DB" w:rsidP="00E9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AA08" w14:textId="77777777" w:rsidR="002D67DB" w:rsidRDefault="002D67DB" w:rsidP="00E93FE0">
      <w:pPr>
        <w:spacing w:line="240" w:lineRule="auto"/>
      </w:pPr>
      <w:r>
        <w:separator/>
      </w:r>
    </w:p>
  </w:footnote>
  <w:footnote w:type="continuationSeparator" w:id="0">
    <w:p w14:paraId="2A4D2E4E" w14:textId="77777777" w:rsidR="002D67DB" w:rsidRDefault="002D67DB" w:rsidP="00E93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8"/>
    <w:rsid w:val="000132AA"/>
    <w:rsid w:val="000368EF"/>
    <w:rsid w:val="0007113D"/>
    <w:rsid w:val="000B04FD"/>
    <w:rsid w:val="000D5D35"/>
    <w:rsid w:val="000D7E59"/>
    <w:rsid w:val="00112934"/>
    <w:rsid w:val="00114293"/>
    <w:rsid w:val="00175F4A"/>
    <w:rsid w:val="001A3C56"/>
    <w:rsid w:val="001D77F6"/>
    <w:rsid w:val="001E4AA2"/>
    <w:rsid w:val="001F73F0"/>
    <w:rsid w:val="002025E1"/>
    <w:rsid w:val="00221CE3"/>
    <w:rsid w:val="00236C79"/>
    <w:rsid w:val="00274EC6"/>
    <w:rsid w:val="002945BF"/>
    <w:rsid w:val="002B46AA"/>
    <w:rsid w:val="002D67DB"/>
    <w:rsid w:val="002D6EF9"/>
    <w:rsid w:val="003A0707"/>
    <w:rsid w:val="003A4E96"/>
    <w:rsid w:val="003B402A"/>
    <w:rsid w:val="003E2FF6"/>
    <w:rsid w:val="00412B3A"/>
    <w:rsid w:val="00415A49"/>
    <w:rsid w:val="00416ED6"/>
    <w:rsid w:val="00425B82"/>
    <w:rsid w:val="004740D6"/>
    <w:rsid w:val="0047747C"/>
    <w:rsid w:val="00492811"/>
    <w:rsid w:val="0049624B"/>
    <w:rsid w:val="0049654E"/>
    <w:rsid w:val="004A0660"/>
    <w:rsid w:val="00514432"/>
    <w:rsid w:val="005573FB"/>
    <w:rsid w:val="005622DD"/>
    <w:rsid w:val="00571D87"/>
    <w:rsid w:val="005809D6"/>
    <w:rsid w:val="005A7D6D"/>
    <w:rsid w:val="005C1F8A"/>
    <w:rsid w:val="005E6571"/>
    <w:rsid w:val="006121CC"/>
    <w:rsid w:val="00615CDC"/>
    <w:rsid w:val="006A1CB6"/>
    <w:rsid w:val="006C0E88"/>
    <w:rsid w:val="006C2797"/>
    <w:rsid w:val="006C2994"/>
    <w:rsid w:val="0070392F"/>
    <w:rsid w:val="00752E57"/>
    <w:rsid w:val="007956DA"/>
    <w:rsid w:val="007A09D8"/>
    <w:rsid w:val="007D323B"/>
    <w:rsid w:val="007E2123"/>
    <w:rsid w:val="007E7593"/>
    <w:rsid w:val="007E7D8F"/>
    <w:rsid w:val="007F1310"/>
    <w:rsid w:val="00820FA3"/>
    <w:rsid w:val="008311C6"/>
    <w:rsid w:val="0085270D"/>
    <w:rsid w:val="0085521F"/>
    <w:rsid w:val="00885A88"/>
    <w:rsid w:val="008E5CC8"/>
    <w:rsid w:val="008E780C"/>
    <w:rsid w:val="00905F70"/>
    <w:rsid w:val="00985FEB"/>
    <w:rsid w:val="00990267"/>
    <w:rsid w:val="00992D25"/>
    <w:rsid w:val="00997DC5"/>
    <w:rsid w:val="009B189C"/>
    <w:rsid w:val="009D25D3"/>
    <w:rsid w:val="00A12D4E"/>
    <w:rsid w:val="00A40C7E"/>
    <w:rsid w:val="00A637FB"/>
    <w:rsid w:val="00A65DAD"/>
    <w:rsid w:val="00A703B3"/>
    <w:rsid w:val="00A75D75"/>
    <w:rsid w:val="00A76822"/>
    <w:rsid w:val="00A965EC"/>
    <w:rsid w:val="00AC0193"/>
    <w:rsid w:val="00B05AF7"/>
    <w:rsid w:val="00B20BCD"/>
    <w:rsid w:val="00B21217"/>
    <w:rsid w:val="00B25B5D"/>
    <w:rsid w:val="00B370CA"/>
    <w:rsid w:val="00BA4670"/>
    <w:rsid w:val="00BA655C"/>
    <w:rsid w:val="00BC0092"/>
    <w:rsid w:val="00BD663A"/>
    <w:rsid w:val="00BD69BA"/>
    <w:rsid w:val="00BE0124"/>
    <w:rsid w:val="00BE4867"/>
    <w:rsid w:val="00C26171"/>
    <w:rsid w:val="00C73CFD"/>
    <w:rsid w:val="00C87934"/>
    <w:rsid w:val="00CA7F57"/>
    <w:rsid w:val="00CB765F"/>
    <w:rsid w:val="00CD384C"/>
    <w:rsid w:val="00D01A95"/>
    <w:rsid w:val="00D61B2F"/>
    <w:rsid w:val="00D6674C"/>
    <w:rsid w:val="00D7728B"/>
    <w:rsid w:val="00D805CC"/>
    <w:rsid w:val="00D85600"/>
    <w:rsid w:val="00D93652"/>
    <w:rsid w:val="00DA00E1"/>
    <w:rsid w:val="00DC4837"/>
    <w:rsid w:val="00DE55FA"/>
    <w:rsid w:val="00DF2FEC"/>
    <w:rsid w:val="00E715C2"/>
    <w:rsid w:val="00E91053"/>
    <w:rsid w:val="00E93FE0"/>
    <w:rsid w:val="00EA0E86"/>
    <w:rsid w:val="00EB470F"/>
    <w:rsid w:val="00EF5898"/>
    <w:rsid w:val="00F0264C"/>
    <w:rsid w:val="00F44462"/>
    <w:rsid w:val="00F55167"/>
    <w:rsid w:val="00FA1DC6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6FA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Text"/>
    <w:qFormat/>
    <w:rsid w:val="00114293"/>
    <w:pPr>
      <w:spacing w:after="0" w:line="360" w:lineRule="atLeast"/>
    </w:pPr>
    <w:rPr>
      <w:rFonts w:ascii="Segoe UI Light" w:eastAsia="Times New Roman" w:hAnsi="Segoe UI Light" w:cs="Segoe UI Light"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68EF"/>
    <w:pPr>
      <w:framePr w:hSpace="180" w:wrap="around" w:vAnchor="text" w:hAnchor="text" w:xAlign="right" w:y="1"/>
      <w:spacing w:line="240" w:lineRule="auto"/>
      <w:suppressOverlap/>
    </w:pPr>
    <w:rPr>
      <w:sz w:val="45"/>
      <w:szCs w:val="45"/>
    </w:rPr>
  </w:style>
  <w:style w:type="paragraph" w:styleId="NoSpacing">
    <w:name w:val="No Spacing"/>
    <w:uiPriority w:val="1"/>
    <w:rsid w:val="000368EF"/>
    <w:pPr>
      <w:spacing w:after="0" w:line="240" w:lineRule="auto"/>
    </w:pPr>
  </w:style>
  <w:style w:type="character" w:customStyle="1" w:styleId="H1Char">
    <w:name w:val="H1 Char"/>
    <w:basedOn w:val="DefaultParagraphFont"/>
    <w:link w:val="H1"/>
    <w:rsid w:val="000368EF"/>
    <w:rPr>
      <w:rFonts w:ascii="Segoe UI Light" w:eastAsia="Times New Roman" w:hAnsi="Segoe UI Light" w:cs="Segoe UI Light"/>
      <w:color w:val="505050"/>
      <w:sz w:val="45"/>
      <w:szCs w:val="45"/>
    </w:rPr>
  </w:style>
  <w:style w:type="character" w:styleId="IntenseReference">
    <w:name w:val="Intense Reference"/>
    <w:basedOn w:val="DefaultParagraphFont"/>
    <w:uiPriority w:val="32"/>
    <w:rsid w:val="000368EF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036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8E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9C"/>
    <w:rPr>
      <w:rFonts w:ascii="Segoe UI" w:eastAsia="Times New Roman" w:hAnsi="Segoe UI" w:cs="Segoe UI"/>
      <w:color w:val="50505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44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A09D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0124"/>
    <w:pPr>
      <w:spacing w:after="0" w:line="240" w:lineRule="auto"/>
    </w:pPr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DC"/>
    <w:rPr>
      <w:rFonts w:ascii="Segoe UI Light" w:eastAsia="Times New Roman" w:hAnsi="Segoe UI Light" w:cs="Segoe UI Light"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05F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F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E0"/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F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E0"/>
    <w:rPr>
      <w:rFonts w:ascii="Segoe UI Light" w:eastAsia="Times New Roman" w:hAnsi="Segoe UI Light" w:cs="Segoe UI Light"/>
      <w:color w:val="505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svg"/><Relationship Id="rId26" Type="http://schemas.openxmlformats.org/officeDocument/2006/relationships/hyperlink" Target="https://support.office.com/office-training-center?redirectSourcePath=%252fes-es%252farticle%252fb8f02f81-ec85-4493-a39b-4c48e6bc4bfb&amp;omkt=es-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sv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ISQ-UlxHrPg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ducts.office.com/es-es/mobile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products.office.com/es-es/ho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ducts.office.com/es-es/mobile/office" TargetMode="External"/><Relationship Id="rId23" Type="http://schemas.openxmlformats.org/officeDocument/2006/relationships/image" Target="media/image13.svg"/><Relationship Id="rId28" Type="http://schemas.openxmlformats.org/officeDocument/2006/relationships/hyperlink" Target="https://www.microsoft.com/es-es/microsoft-365/succes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products.office.com/es-es/mob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ogin.microsoftonline.com/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support.office.com/es-es/article/396b8d9e-e118-42d0-8a0d-87d1f2f055f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352F-A744-4CD4-A3E0-E12C2741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2019-04-01T15:51:00Z</dcterms:created>
  <dcterms:modified xsi:type="dcterms:W3CDTF">2019-04-01T15:51:00Z</dcterms:modified>
</cp:coreProperties>
</file>