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3227555"/>
        <w:docPartObj>
          <w:docPartGallery w:val="Cover Pages"/>
          <w:docPartUnique/>
        </w:docPartObj>
      </w:sdtPr>
      <w:sdtEndPr>
        <w:rPr>
          <w:rFonts w:ascii="Segoe UI" w:eastAsiaTheme="majorEastAsia" w:hAnsi="Segoe UI" w:cs="Segoe UI"/>
          <w:b/>
          <w:bCs/>
          <w:color w:val="2F5496" w:themeColor="accent1" w:themeShade="BF"/>
          <w:sz w:val="20"/>
          <w:szCs w:val="20"/>
        </w:rPr>
      </w:sdtEndPr>
      <w:sdtContent>
        <w:p w14:paraId="7BA85247" w14:textId="7187AB50" w:rsidR="005E616B" w:rsidRDefault="00943BE4" w:rsidP="002672DB">
          <w:pPr>
            <w:ind w:left="-720"/>
          </w:pPr>
          <w:r>
            <w:rPr>
              <w:noProof/>
            </w:rPr>
            <mc:AlternateContent>
              <mc:Choice Requires="wpg">
                <w:drawing>
                  <wp:inline distT="0" distB="0" distL="0" distR="0" wp14:anchorId="5883FDB0" wp14:editId="0373D00F">
                    <wp:extent cx="6858000" cy="8516577"/>
                    <wp:effectExtent l="0" t="0" r="0" b="0"/>
                    <wp:docPr id="3" name="Group 3" descr="Cover image including Microsoft logo, a photo of a group of people gathered around a computer discussing business data, and document title &quot;How does Microsoft handle your data in the cloud? Subprocessors and data privacy&quot; Copyright 2020 Microsoft Corporation"/>
                    <wp:cNvGraphicFramePr/>
                    <a:graphic xmlns:a="http://schemas.openxmlformats.org/drawingml/2006/main">
                      <a:graphicData uri="http://schemas.microsoft.com/office/word/2010/wordprocessingGroup">
                        <wpg:wgp>
                          <wpg:cNvGrpSpPr/>
                          <wpg:grpSpPr>
                            <a:xfrm>
                              <a:off x="0" y="0"/>
                              <a:ext cx="6858000" cy="8516577"/>
                              <a:chOff x="0" y="0"/>
                              <a:chExt cx="6858000" cy="8516577"/>
                            </a:xfrm>
                          </wpg:grpSpPr>
                          <wpg:grpSp>
                            <wpg:cNvPr id="193" name="Group 193">
                              <a:extLst>
                                <a:ext uri="{C183D7F6-B498-43B3-948B-1728B52AA6E4}">
                                  <adec:decorative xmlns:adec="http://schemas.microsoft.com/office/drawing/2017/decorative" val="1"/>
                                </a:ext>
                              </a:extLst>
                            </wpg:cNvPr>
                            <wpg:cNvGrpSpPr/>
                            <wpg:grpSpPr>
                              <a:xfrm>
                                <a:off x="0" y="127591"/>
                                <a:ext cx="6858000" cy="8388986"/>
                                <a:chOff x="-3" y="0"/>
                                <a:chExt cx="6858003" cy="8389090"/>
                              </a:xfrm>
                            </wpg:grpSpPr>
                            <wps:wsp>
                              <wps:cNvPr id="194" name="Rectangle 194"/>
                              <wps:cNvSpPr/>
                              <wps:spPr>
                                <a:xfrm>
                                  <a:off x="0" y="0"/>
                                  <a:ext cx="6858000" cy="9462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5210019"/>
                                  <a:ext cx="6858000" cy="317907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B2060C6" w14:textId="6D4868B9" w:rsidR="005E616B" w:rsidRDefault="00D84BBC">
                                        <w:pPr>
                                          <w:pStyle w:val="NoSpacing"/>
                                          <w:spacing w:before="120"/>
                                          <w:jc w:val="center"/>
                                          <w:rPr>
                                            <w:color w:val="FFFFFF" w:themeColor="background1"/>
                                          </w:rPr>
                                        </w:pPr>
                                        <w:r>
                                          <w:rPr>
                                            <w:color w:val="FFFFFF" w:themeColor="background1"/>
                                          </w:rPr>
                                          <w:t>©2020 Microsoft Corporation</w:t>
                                        </w:r>
                                      </w:p>
                                    </w:sdtContent>
                                  </w:sdt>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3" y="5528998"/>
                                  <a:ext cx="6858000" cy="1945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35AE5" w14:textId="77777777" w:rsidR="005E616B" w:rsidRPr="00D84BBC" w:rsidRDefault="005E616B" w:rsidP="005E616B">
                                    <w:pPr>
                                      <w:spacing w:after="120" w:line="216" w:lineRule="auto"/>
                                      <w:rPr>
                                        <w:rFonts w:ascii="Segoe UI Semilight" w:hAnsi="Segoe UI Semilight" w:cs="Segoe UI Semilight"/>
                                        <w:color w:val="FFFFFF" w:themeColor="background1"/>
                                        <w:sz w:val="76"/>
                                        <w:szCs w:val="76"/>
                                      </w:rPr>
                                    </w:pPr>
                                    <w:r w:rsidRPr="00D84BBC">
                                      <w:rPr>
                                        <w:rFonts w:ascii="Segoe UI Semilight" w:hAnsi="Segoe UI Semilight" w:cs="Segoe UI Semilight"/>
                                        <w:color w:val="FFFFFF" w:themeColor="background1"/>
                                        <w:sz w:val="76"/>
                                        <w:szCs w:val="76"/>
                                      </w:rPr>
                                      <w:t>How does Microsoft handle your data in the cloud?</w:t>
                                    </w:r>
                                  </w:p>
                                  <w:p w14:paraId="1FA2B698" w14:textId="77777777" w:rsidR="005E616B" w:rsidRPr="00D84BBC" w:rsidRDefault="005E616B" w:rsidP="005E616B">
                                    <w:pPr>
                                      <w:spacing w:after="120" w:line="216" w:lineRule="auto"/>
                                      <w:rPr>
                                        <w:rFonts w:ascii="Segoe UI Semilight" w:hAnsi="Segoe UI Semilight" w:cs="Segoe UI Semilight"/>
                                        <w:color w:val="FFFFFF" w:themeColor="background1"/>
                                        <w:sz w:val="6"/>
                                        <w:szCs w:val="6"/>
                                      </w:rPr>
                                    </w:pPr>
                                  </w:p>
                                  <w:p w14:paraId="4043AFEC" w14:textId="77777777" w:rsidR="005E616B" w:rsidRPr="00D84BBC" w:rsidRDefault="005E616B" w:rsidP="005E616B">
                                    <w:pPr>
                                      <w:spacing w:after="120" w:line="240" w:lineRule="auto"/>
                                      <w:rPr>
                                        <w:rFonts w:ascii="Segoe UI Semibold" w:hAnsi="Segoe UI Semibold" w:cs="Segoe UI Semibold"/>
                                        <w:caps/>
                                        <w:color w:val="FFFFFF" w:themeColor="background1"/>
                                        <w:sz w:val="40"/>
                                        <w:szCs w:val="40"/>
                                      </w:rPr>
                                    </w:pPr>
                                    <w:r w:rsidRPr="00D84BBC">
                                      <w:rPr>
                                        <w:rFonts w:ascii="Segoe UI Semibold" w:hAnsi="Segoe UI Semibold" w:cs="Segoe UI Semibold"/>
                                        <w:caps/>
                                        <w:color w:val="FFFFFF" w:themeColor="background1"/>
                                        <w:sz w:val="40"/>
                                        <w:szCs w:val="40"/>
                                      </w:rPr>
                                      <w:t>Subprocessors and data privacy</w:t>
                                    </w:r>
                                  </w:p>
                                  <w:p w14:paraId="045D9542" w14:textId="3B505F43" w:rsidR="005E616B" w:rsidRPr="005E616B" w:rsidRDefault="005E616B" w:rsidP="005E616B">
                                    <w:pPr>
                                      <w:pStyle w:val="NoSpacing"/>
                                      <w:jc w:val="center"/>
                                      <w:rPr>
                                        <w:rFonts w:asciiTheme="majorHAnsi" w:eastAsiaTheme="majorEastAsia" w:hAnsiTheme="majorHAnsi" w:cstheme="majorBidi"/>
                                        <w:caps/>
                                        <w:color w:val="0070C0"/>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grpSp>
                          <pic:pic xmlns:pic="http://schemas.openxmlformats.org/drawingml/2006/picture">
                            <pic:nvPicPr>
                              <pic:cNvPr id="6" name="Picture 6" descr="A group of people sitting at a table in front of a computer&#10;&#10;Description automatically generated">
                                <a:extLs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86810"/>
                                <a:ext cx="6858000" cy="4571365"/>
                              </a:xfrm>
                              <a:prstGeom prst="rect">
                                <a:avLst/>
                              </a:prstGeom>
                              <a:noFill/>
                              <a:ln>
                                <a:noFill/>
                              </a:ln>
                            </pic:spPr>
                          </pic:pic>
                          <pic:pic xmlns:pic="http://schemas.openxmlformats.org/drawingml/2006/picture">
                            <pic:nvPicPr>
                              <pic:cNvPr id="7" name="Picture 7" descr="Microsoft logo.&#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31488" y="0"/>
                                <a:ext cx="2073275" cy="928370"/>
                              </a:xfrm>
                              <a:prstGeom prst="rect">
                                <a:avLst/>
                              </a:prstGeom>
                              <a:noFill/>
                              <a:ln>
                                <a:noFill/>
                              </a:ln>
                            </pic:spPr>
                          </pic:pic>
                        </wpg:wgp>
                      </a:graphicData>
                    </a:graphic>
                  </wp:inline>
                </w:drawing>
              </mc:Choice>
              <mc:Fallback>
                <w:pict>
                  <v:group w14:anchorId="5883FDB0" id="Group 3" o:spid="_x0000_s1026" alt="Cover image including Microsoft logo, a photo of a group of people gathered around a computer discussing business data, and document title &quot;How does Microsoft handle your data in the cloud? Subprocessors and data privacy&quot; Copyright 2020 Microsoft Corporation" style="width:540pt;height:670.6pt;mso-position-horizontal-relative:char;mso-position-vertical-relative:line" coordsize="68580,85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">
                    <v:group id="Group 193" o:spid="_x0000_s1027" alt="&quot;&quot;" style="position:absolute;top:1275;width:68580;height:83890" coordorigin="" coordsize="68580,8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194" o:spid="_x0000_s1028" style="position:absolute;width:68580;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9" style="position:absolute;top:52100;width:68580;height:317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B2060C6" w14:textId="6D4868B9" w:rsidR="005E616B" w:rsidRDefault="00D84BBC">
                                  <w:pPr>
                                    <w:pStyle w:val="NoSpacing"/>
                                    <w:spacing w:before="120"/>
                                    <w:jc w:val="center"/>
                                    <w:rPr>
                                      <w:color w:val="FFFFFF" w:themeColor="background1"/>
                                    </w:rPr>
                                  </w:pPr>
                                  <w:r>
                                    <w:rPr>
                                      <w:color w:val="FFFFFF" w:themeColor="background1"/>
                                    </w:rPr>
                                    <w:t>©2020 Microsoft Corporation</w:t>
                                  </w:r>
                                </w:p>
                              </w:sdtContent>
                            </w:sdt>
                          </w:txbxContent>
                        </v:textbox>
                      </v:rect>
                      <v:shapetype id="_x0000_t202" coordsize="21600,21600" o:spt="202" path="m,l,21600r21600,l21600,xe">
                        <v:stroke joinstyle="miter"/>
                        <v:path gradientshapeok="t" o:connecttype="rect"/>
                      </v:shapetype>
                      <v:shape id="Text Box 196" o:spid="_x0000_s1030" type="#_x0000_t202" style="position:absolute;top:55289;width:68579;height:19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p w14:paraId="15635AE5" w14:textId="77777777" w:rsidR="005E616B" w:rsidRPr="00D84BBC" w:rsidRDefault="005E616B" w:rsidP="005E616B">
                              <w:pPr>
                                <w:spacing w:after="120" w:line="216" w:lineRule="auto"/>
                                <w:rPr>
                                  <w:rFonts w:ascii="Segoe UI Semilight" w:hAnsi="Segoe UI Semilight" w:cs="Segoe UI Semilight"/>
                                  <w:color w:val="FFFFFF" w:themeColor="background1"/>
                                  <w:sz w:val="76"/>
                                  <w:szCs w:val="76"/>
                                </w:rPr>
                              </w:pPr>
                              <w:r w:rsidRPr="00D84BBC">
                                <w:rPr>
                                  <w:rFonts w:ascii="Segoe UI Semilight" w:hAnsi="Segoe UI Semilight" w:cs="Segoe UI Semilight"/>
                                  <w:color w:val="FFFFFF" w:themeColor="background1"/>
                                  <w:sz w:val="76"/>
                                  <w:szCs w:val="76"/>
                                </w:rPr>
                                <w:t>How does Microsoft handle your data in the cloud?</w:t>
                              </w:r>
                            </w:p>
                            <w:p w14:paraId="1FA2B698" w14:textId="77777777" w:rsidR="005E616B" w:rsidRPr="00D84BBC" w:rsidRDefault="005E616B" w:rsidP="005E616B">
                              <w:pPr>
                                <w:spacing w:after="120" w:line="216" w:lineRule="auto"/>
                                <w:rPr>
                                  <w:rFonts w:ascii="Segoe UI Semilight" w:hAnsi="Segoe UI Semilight" w:cs="Segoe UI Semilight"/>
                                  <w:color w:val="FFFFFF" w:themeColor="background1"/>
                                  <w:sz w:val="6"/>
                                  <w:szCs w:val="6"/>
                                </w:rPr>
                              </w:pPr>
                            </w:p>
                            <w:p w14:paraId="4043AFEC" w14:textId="77777777" w:rsidR="005E616B" w:rsidRPr="00D84BBC" w:rsidRDefault="005E616B" w:rsidP="005E616B">
                              <w:pPr>
                                <w:spacing w:after="120" w:line="240" w:lineRule="auto"/>
                                <w:rPr>
                                  <w:rFonts w:ascii="Segoe UI Semibold" w:hAnsi="Segoe UI Semibold" w:cs="Segoe UI Semibold"/>
                                  <w:caps/>
                                  <w:color w:val="FFFFFF" w:themeColor="background1"/>
                                  <w:sz w:val="40"/>
                                  <w:szCs w:val="40"/>
                                </w:rPr>
                              </w:pPr>
                              <w:r w:rsidRPr="00D84BBC">
                                <w:rPr>
                                  <w:rFonts w:ascii="Segoe UI Semibold" w:hAnsi="Segoe UI Semibold" w:cs="Segoe UI Semibold"/>
                                  <w:caps/>
                                  <w:color w:val="FFFFFF" w:themeColor="background1"/>
                                  <w:sz w:val="40"/>
                                  <w:szCs w:val="40"/>
                                </w:rPr>
                                <w:t>Subprocessors and data privacy</w:t>
                              </w:r>
                            </w:p>
                            <w:p w14:paraId="045D9542" w14:textId="3B505F43" w:rsidR="005E616B" w:rsidRPr="005E616B" w:rsidRDefault="005E616B" w:rsidP="005E616B">
                              <w:pPr>
                                <w:pStyle w:val="NoSpacing"/>
                                <w:jc w:val="center"/>
                                <w:rPr>
                                  <w:rFonts w:asciiTheme="majorHAnsi" w:eastAsiaTheme="majorEastAsia" w:hAnsiTheme="majorHAnsi" w:cstheme="majorBidi"/>
                                  <w:caps/>
                                  <w:color w:val="0070C0"/>
                                  <w:sz w:val="72"/>
                                  <w:szCs w:val="7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A group of people sitting at a table in front of a computer&#10;&#10;Description automatically generated" style="position:absolute;top:7868;width:68580;height:4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">
                      <v:imagedata r:id="rId12" o:title="A group of people sitting at a table in front of a computer&#10;&#10;Description automatically generated"/>
                    </v:shape>
                    <v:shape id="Picture 7" o:spid="_x0000_s1032" type="#_x0000_t75" alt="Microsoft logo.&#10;" style="position:absolute;left:47314;width:20733;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">
                      <v:imagedata r:id="rId13" o:title="Microsoft logo"/>
                    </v:shape>
                    <w10:anchorlock/>
                  </v:group>
                </w:pict>
              </mc:Fallback>
            </mc:AlternateContent>
          </w:r>
        </w:p>
        <w:p w14:paraId="4F7AB36A" w14:textId="77777777" w:rsidR="00010B56" w:rsidRDefault="00235028" w:rsidP="00010B56">
          <w:pPr>
            <w:rPr>
              <w:rFonts w:ascii="Segoe UI" w:eastAsiaTheme="majorEastAsia" w:hAnsi="Segoe UI" w:cs="Segoe UI"/>
              <w:b/>
              <w:bCs/>
              <w:color w:val="2F5496" w:themeColor="accent1" w:themeShade="BF"/>
              <w:sz w:val="20"/>
              <w:szCs w:val="20"/>
            </w:rPr>
          </w:pPr>
        </w:p>
      </w:sdtContent>
    </w:sdt>
    <w:p w14:paraId="2D369394" w14:textId="3A93B45A" w:rsidR="0049073E" w:rsidRPr="00010B56" w:rsidRDefault="0049073E" w:rsidP="00D84BBC">
      <w:pPr>
        <w:rPr>
          <w:rFonts w:ascii="Segoe UI" w:eastAsiaTheme="majorEastAsia" w:hAnsi="Segoe UI" w:cs="Segoe UI"/>
          <w:b/>
          <w:color w:val="2F5496" w:themeColor="accent1" w:themeShade="BF"/>
          <w:sz w:val="20"/>
          <w:szCs w:val="20"/>
        </w:rPr>
      </w:pPr>
      <w:r w:rsidRPr="00D84BBC">
        <w:rPr>
          <w:rFonts w:ascii="Segoe UI" w:eastAsiaTheme="majorEastAsia" w:hAnsi="Segoe UI" w:cs="Segoe UI"/>
          <w:b/>
          <w:bCs/>
          <w:color w:val="2F5496" w:themeColor="accent1" w:themeShade="BF"/>
        </w:rPr>
        <w:t>INTRODUCTION</w:t>
      </w:r>
    </w:p>
    <w:p w14:paraId="2E11C225" w14:textId="77A24759" w:rsidR="008C57AD" w:rsidRPr="007B7EE4" w:rsidRDefault="00374138" w:rsidP="008C57AD">
      <w:pPr>
        <w:spacing w:after="120" w:line="240" w:lineRule="auto"/>
        <w:rPr>
          <w:rFonts w:ascii="Segoe UI" w:hAnsi="Segoe UI" w:cs="Segoe UI"/>
          <w:sz w:val="20"/>
          <w:szCs w:val="20"/>
        </w:rPr>
      </w:pPr>
      <w:r w:rsidRPr="007B7EE4">
        <w:rPr>
          <w:rFonts w:ascii="Segoe UI" w:hAnsi="Segoe UI" w:cs="Segoe UI"/>
          <w:color w:val="000000"/>
          <w:sz w:val="20"/>
          <w:szCs w:val="20"/>
        </w:rPr>
        <w:t xml:space="preserve">Security, </w:t>
      </w:r>
      <w:r w:rsidR="00135AEB" w:rsidRPr="007B7EE4">
        <w:rPr>
          <w:rFonts w:ascii="Segoe UI" w:hAnsi="Segoe UI" w:cs="Segoe UI"/>
          <w:color w:val="000000"/>
          <w:sz w:val="20"/>
          <w:szCs w:val="20"/>
        </w:rPr>
        <w:t>p</w:t>
      </w:r>
      <w:r w:rsidRPr="007B7EE4">
        <w:rPr>
          <w:rFonts w:ascii="Segoe UI" w:hAnsi="Segoe UI" w:cs="Segoe UI"/>
          <w:color w:val="000000"/>
          <w:sz w:val="20"/>
          <w:szCs w:val="20"/>
        </w:rPr>
        <w:t xml:space="preserve">rivacy, and </w:t>
      </w:r>
      <w:r w:rsidR="00135AEB" w:rsidRPr="007B7EE4">
        <w:rPr>
          <w:rFonts w:ascii="Segoe UI" w:hAnsi="Segoe UI" w:cs="Segoe UI"/>
          <w:color w:val="000000"/>
          <w:sz w:val="20"/>
          <w:szCs w:val="20"/>
        </w:rPr>
        <w:t>c</w:t>
      </w:r>
      <w:r w:rsidRPr="007B7EE4">
        <w:rPr>
          <w:rFonts w:ascii="Segoe UI" w:hAnsi="Segoe UI" w:cs="Segoe UI"/>
          <w:color w:val="000000"/>
          <w:sz w:val="20"/>
          <w:szCs w:val="20"/>
        </w:rPr>
        <w:t xml:space="preserve">ompliance are </w:t>
      </w:r>
      <w:proofErr w:type="gramStart"/>
      <w:r w:rsidRPr="007B7EE4">
        <w:rPr>
          <w:rFonts w:ascii="Segoe UI" w:hAnsi="Segoe UI" w:cs="Segoe UI"/>
          <w:color w:val="000000"/>
          <w:sz w:val="20"/>
          <w:szCs w:val="20"/>
        </w:rPr>
        <w:t>core</w:t>
      </w:r>
      <w:proofErr w:type="gramEnd"/>
      <w:r w:rsidRPr="007B7EE4">
        <w:rPr>
          <w:rFonts w:ascii="Segoe UI" w:hAnsi="Segoe UI" w:cs="Segoe UI"/>
          <w:color w:val="000000"/>
          <w:sz w:val="20"/>
          <w:szCs w:val="20"/>
        </w:rPr>
        <w:t xml:space="preserve"> tenets of how we </w:t>
      </w:r>
      <w:r w:rsidR="008C57AD" w:rsidRPr="007B7EE4">
        <w:rPr>
          <w:rFonts w:ascii="Segoe UI" w:hAnsi="Segoe UI" w:cs="Segoe UI"/>
          <w:color w:val="000000"/>
          <w:sz w:val="20"/>
          <w:szCs w:val="20"/>
        </w:rPr>
        <w:t xml:space="preserve">serve our customers and how we </w:t>
      </w:r>
      <w:r w:rsidRPr="007B7EE4">
        <w:rPr>
          <w:rFonts w:ascii="Segoe UI" w:hAnsi="Segoe UI" w:cs="Segoe UI"/>
          <w:color w:val="000000"/>
          <w:sz w:val="20"/>
          <w:szCs w:val="20"/>
        </w:rPr>
        <w:t>empower organizations to serve their customers.</w:t>
      </w:r>
      <w:r w:rsidR="008C57AD" w:rsidRPr="007B7EE4">
        <w:rPr>
          <w:rFonts w:ascii="Segoe UI" w:hAnsi="Segoe UI" w:cs="Segoe UI"/>
          <w:color w:val="000000"/>
          <w:sz w:val="20"/>
          <w:szCs w:val="20"/>
        </w:rPr>
        <w:t xml:space="preserve"> </w:t>
      </w:r>
      <w:r w:rsidR="008C57AD" w:rsidRPr="007B7EE4">
        <w:rPr>
          <w:rFonts w:ascii="Segoe UI" w:hAnsi="Segoe UI" w:cs="Segoe UI"/>
          <w:sz w:val="20"/>
          <w:szCs w:val="20"/>
        </w:rPr>
        <w:t xml:space="preserve">Since Microsoft operates in nearly every country in the world, we are subject to, and must operate </w:t>
      </w:r>
      <w:proofErr w:type="gramStart"/>
      <w:r w:rsidR="008C57AD" w:rsidRPr="007B7EE4">
        <w:rPr>
          <w:rFonts w:ascii="Segoe UI" w:hAnsi="Segoe UI" w:cs="Segoe UI"/>
          <w:sz w:val="20"/>
          <w:szCs w:val="20"/>
        </w:rPr>
        <w:t>consistent with</w:t>
      </w:r>
      <w:proofErr w:type="gramEnd"/>
      <w:r w:rsidR="008C57AD" w:rsidRPr="007B7EE4">
        <w:rPr>
          <w:rFonts w:ascii="Segoe UI" w:hAnsi="Segoe UI" w:cs="Segoe UI"/>
          <w:sz w:val="20"/>
          <w:szCs w:val="20"/>
        </w:rPr>
        <w:t>, a multitude of laws, regulations, codes of conduct, industry-specific standards, and compliance standards. Microsoft also wears many hats—as a large international employer, as a provider of consumer products and services, and as an enterprise-class software and service provider</w:t>
      </w:r>
      <w:proofErr w:type="gramStart"/>
      <w:r w:rsidR="008C57AD" w:rsidRPr="007B7EE4">
        <w:rPr>
          <w:rFonts w:ascii="Segoe UI" w:hAnsi="Segoe UI" w:cs="Segoe UI"/>
          <w:sz w:val="20"/>
          <w:szCs w:val="20"/>
        </w:rPr>
        <w:t xml:space="preserve">.  </w:t>
      </w:r>
      <w:proofErr w:type="gramEnd"/>
    </w:p>
    <w:p w14:paraId="425C08D4" w14:textId="2D49CB4B" w:rsidR="00226E42" w:rsidRPr="007B7EE4" w:rsidRDefault="00226E42" w:rsidP="00226E42">
      <w:pPr>
        <w:spacing w:after="120" w:line="240" w:lineRule="auto"/>
        <w:rPr>
          <w:rFonts w:ascii="Segoe UI" w:hAnsi="Segoe UI" w:cs="Segoe UI"/>
          <w:sz w:val="20"/>
          <w:szCs w:val="20"/>
        </w:rPr>
      </w:pPr>
      <w:r w:rsidRPr="3120FC76">
        <w:rPr>
          <w:rFonts w:ascii="Segoe UI" w:hAnsi="Segoe UI" w:cs="Segoe UI"/>
          <w:sz w:val="20"/>
          <w:szCs w:val="20"/>
        </w:rPr>
        <w:t xml:space="preserve">Ensuring security in the processing of customer data stored and shared via </w:t>
      </w:r>
      <w:proofErr w:type="gramStart"/>
      <w:r w:rsidRPr="3120FC76">
        <w:rPr>
          <w:rFonts w:ascii="Segoe UI" w:hAnsi="Segoe UI" w:cs="Segoe UI"/>
          <w:sz w:val="20"/>
          <w:szCs w:val="20"/>
        </w:rPr>
        <w:t>the Microsoft</w:t>
      </w:r>
      <w:proofErr w:type="gramEnd"/>
      <w:r w:rsidRPr="3120FC76">
        <w:rPr>
          <w:rFonts w:ascii="Segoe UI" w:hAnsi="Segoe UI" w:cs="Segoe UI"/>
          <w:sz w:val="20"/>
          <w:szCs w:val="20"/>
        </w:rPr>
        <w:t xml:space="preserve"> Cloud is </w:t>
      </w:r>
      <w:r w:rsidR="2ECDA23F" w:rsidRPr="3120FC76">
        <w:rPr>
          <w:rFonts w:ascii="Segoe UI" w:hAnsi="Segoe UI" w:cs="Segoe UI"/>
          <w:sz w:val="20"/>
          <w:szCs w:val="20"/>
        </w:rPr>
        <w:t>critical</w:t>
      </w:r>
      <w:r w:rsidRPr="3120FC76">
        <w:rPr>
          <w:rFonts w:ascii="Segoe UI" w:hAnsi="Segoe UI" w:cs="Segoe UI"/>
          <w:sz w:val="20"/>
          <w:szCs w:val="20"/>
        </w:rPr>
        <w:t xml:space="preserve">. We have decades-long experience building enterprise software and running some of the largest online services in the world. We use this experience to implement and continuously improve security-aware software development, operational management, and threat-mitigation practices that are essential to the strong protection of services and data. The purpose of this document is to outline the common security, privacy, and compliance questions customers have related to how Microsoft handles data that you share and store in </w:t>
      </w:r>
      <w:proofErr w:type="gramStart"/>
      <w:r w:rsidRPr="3120FC76">
        <w:rPr>
          <w:rFonts w:ascii="Segoe UI" w:hAnsi="Segoe UI" w:cs="Segoe UI"/>
          <w:sz w:val="20"/>
          <w:szCs w:val="20"/>
        </w:rPr>
        <w:t>the Microsoft</w:t>
      </w:r>
      <w:proofErr w:type="gramEnd"/>
      <w:r w:rsidRPr="3120FC76">
        <w:rPr>
          <w:rFonts w:ascii="Segoe UI" w:hAnsi="Segoe UI" w:cs="Segoe UI"/>
          <w:sz w:val="20"/>
          <w:szCs w:val="20"/>
        </w:rPr>
        <w:t xml:space="preserve"> Cloud</w:t>
      </w:r>
      <w:r w:rsidR="00365EC6" w:rsidRPr="3120FC76">
        <w:rPr>
          <w:rFonts w:ascii="Segoe UI" w:hAnsi="Segoe UI" w:cs="Segoe UI"/>
          <w:sz w:val="20"/>
          <w:szCs w:val="20"/>
        </w:rPr>
        <w:t>,</w:t>
      </w:r>
      <w:r w:rsidR="0059770B" w:rsidRPr="3120FC76">
        <w:rPr>
          <w:rFonts w:ascii="Segoe UI" w:hAnsi="Segoe UI" w:cs="Segoe UI"/>
          <w:sz w:val="20"/>
          <w:szCs w:val="20"/>
        </w:rPr>
        <w:t xml:space="preserve"> </w:t>
      </w:r>
      <w:r w:rsidR="1A3AD690" w:rsidRPr="3120FC76">
        <w:rPr>
          <w:rFonts w:ascii="Segoe UI" w:hAnsi="Segoe UI" w:cs="Segoe UI"/>
          <w:sz w:val="20"/>
          <w:szCs w:val="20"/>
        </w:rPr>
        <w:t>specific to t</w:t>
      </w:r>
      <w:r w:rsidR="0059770B" w:rsidRPr="3120FC76">
        <w:rPr>
          <w:rFonts w:ascii="Segoe UI" w:hAnsi="Segoe UI" w:cs="Segoe UI"/>
          <w:sz w:val="20"/>
          <w:szCs w:val="20"/>
        </w:rPr>
        <w:t xml:space="preserve">he use </w:t>
      </w:r>
      <w:r w:rsidR="007B1ED8" w:rsidRPr="3120FC76">
        <w:rPr>
          <w:rFonts w:ascii="Segoe UI" w:hAnsi="Segoe UI" w:cs="Segoe UI"/>
          <w:sz w:val="20"/>
          <w:szCs w:val="20"/>
        </w:rPr>
        <w:t>of third parties</w:t>
      </w:r>
      <w:r w:rsidR="0032641F" w:rsidRPr="3120FC76">
        <w:rPr>
          <w:rFonts w:ascii="Segoe UI" w:hAnsi="Segoe UI" w:cs="Segoe UI"/>
          <w:sz w:val="20"/>
          <w:szCs w:val="20"/>
        </w:rPr>
        <w:t>.</w:t>
      </w:r>
    </w:p>
    <w:p w14:paraId="4CBF43DD" w14:textId="3F478D6A" w:rsidR="00E20614" w:rsidRPr="00D84BBC" w:rsidRDefault="00E20614" w:rsidP="00040493">
      <w:pPr>
        <w:spacing w:before="240" w:after="120" w:line="240" w:lineRule="auto"/>
        <w:rPr>
          <w:rFonts w:ascii="Segoe UI" w:eastAsiaTheme="majorEastAsia" w:hAnsi="Segoe UI" w:cs="Segoe UI"/>
          <w:b/>
          <w:bCs/>
          <w:caps/>
          <w:color w:val="2F5496" w:themeColor="accent1" w:themeShade="BF"/>
        </w:rPr>
      </w:pPr>
      <w:r w:rsidRPr="00D84BBC">
        <w:rPr>
          <w:rFonts w:ascii="Segoe UI" w:eastAsiaTheme="majorEastAsia" w:hAnsi="Segoe UI" w:cs="Segoe UI"/>
          <w:b/>
          <w:bCs/>
          <w:caps/>
          <w:color w:val="2F5496" w:themeColor="accent1" w:themeShade="BF"/>
        </w:rPr>
        <w:t>Subprocessors</w:t>
      </w:r>
      <w:r w:rsidR="00AF5363">
        <w:rPr>
          <w:rFonts w:ascii="Segoe UI" w:eastAsiaTheme="majorEastAsia" w:hAnsi="Segoe UI" w:cs="Segoe UI"/>
          <w:b/>
          <w:bCs/>
          <w:caps/>
          <w:color w:val="2F5496" w:themeColor="accent1" w:themeShade="BF"/>
        </w:rPr>
        <w:t>: A Subset of Subcontractors</w:t>
      </w:r>
    </w:p>
    <w:p w14:paraId="76789627" w14:textId="7F2183BF" w:rsidR="00E20614" w:rsidRPr="007B7EE4" w:rsidRDefault="00E20614" w:rsidP="00E20614">
      <w:pPr>
        <w:tabs>
          <w:tab w:val="left" w:pos="9270"/>
        </w:tabs>
        <w:spacing w:after="120" w:line="240" w:lineRule="auto"/>
        <w:rPr>
          <w:rFonts w:ascii="Segoe UI" w:hAnsi="Segoe UI" w:cs="Segoe UI"/>
          <w:sz w:val="20"/>
          <w:szCs w:val="20"/>
        </w:rPr>
      </w:pPr>
      <w:r w:rsidRPr="007B7EE4" w:rsidDel="00344047">
        <w:rPr>
          <w:rFonts w:ascii="Segoe UI" w:hAnsi="Segoe UI" w:cs="Segoe UI"/>
          <w:sz w:val="20"/>
          <w:szCs w:val="20"/>
        </w:rPr>
        <w:t xml:space="preserve">As one of the world’s leading technology and cloud services providers, Microsoft relies on </w:t>
      </w:r>
      <w:r w:rsidR="00BD75F2">
        <w:rPr>
          <w:rFonts w:ascii="Segoe UI" w:hAnsi="Segoe UI" w:cs="Segoe UI"/>
          <w:sz w:val="20"/>
          <w:szCs w:val="20"/>
        </w:rPr>
        <w:t xml:space="preserve">collaboration </w:t>
      </w:r>
      <w:r w:rsidRPr="007B7EE4" w:rsidDel="00344047">
        <w:rPr>
          <w:rFonts w:ascii="Segoe UI" w:hAnsi="Segoe UI" w:cs="Segoe UI"/>
          <w:sz w:val="20"/>
          <w:szCs w:val="20"/>
        </w:rPr>
        <w:t xml:space="preserve">with and expertise of other companies to </w:t>
      </w:r>
      <w:r w:rsidR="1ED8C66C" w:rsidRPr="709AF975">
        <w:rPr>
          <w:rFonts w:ascii="Segoe UI" w:hAnsi="Segoe UI" w:cs="Segoe UI"/>
          <w:sz w:val="20"/>
          <w:szCs w:val="20"/>
        </w:rPr>
        <w:t xml:space="preserve">deliver innovative solutions that </w:t>
      </w:r>
      <w:r w:rsidRPr="007B7EE4" w:rsidDel="00344047">
        <w:rPr>
          <w:rFonts w:ascii="Segoe UI" w:hAnsi="Segoe UI" w:cs="Segoe UI"/>
          <w:sz w:val="20"/>
          <w:szCs w:val="20"/>
        </w:rPr>
        <w:t xml:space="preserve">meet our </w:t>
      </w:r>
      <w:proofErr w:type="gramStart"/>
      <w:r w:rsidRPr="007B7EE4" w:rsidDel="00344047">
        <w:rPr>
          <w:rFonts w:ascii="Segoe UI" w:hAnsi="Segoe UI" w:cs="Segoe UI"/>
          <w:sz w:val="20"/>
          <w:szCs w:val="20"/>
        </w:rPr>
        <w:t>customer’s</w:t>
      </w:r>
      <w:proofErr w:type="gramEnd"/>
      <w:r w:rsidRPr="007B7EE4" w:rsidDel="00344047">
        <w:rPr>
          <w:rFonts w:ascii="Segoe UI" w:hAnsi="Segoe UI" w:cs="Segoe UI"/>
          <w:sz w:val="20"/>
          <w:szCs w:val="20"/>
        </w:rPr>
        <w:t xml:space="preserve"> needs and keep our business running. When Microsoft utilizes the services of other companies, we refer to such third-party companies as suppliers or subcontractors. </w:t>
      </w:r>
      <w:r w:rsidRPr="000C0FAB" w:rsidDel="00344047">
        <w:rPr>
          <w:rFonts w:ascii="Segoe UI" w:hAnsi="Segoe UI" w:cs="Segoe UI"/>
          <w:sz w:val="20"/>
          <w:szCs w:val="20"/>
        </w:rPr>
        <w:t xml:space="preserve">The risks </w:t>
      </w:r>
      <w:r w:rsidRPr="000C0FAB">
        <w:rPr>
          <w:rFonts w:ascii="Segoe UI" w:hAnsi="Segoe UI" w:cs="Segoe UI"/>
          <w:sz w:val="20"/>
          <w:szCs w:val="20"/>
        </w:rPr>
        <w:t>typically</w:t>
      </w:r>
      <w:r w:rsidRPr="000C0FAB" w:rsidDel="00344047">
        <w:rPr>
          <w:rFonts w:ascii="Segoe UI" w:hAnsi="Segoe UI" w:cs="Segoe UI"/>
          <w:sz w:val="20"/>
          <w:szCs w:val="20"/>
        </w:rPr>
        <w:t xml:space="preserve"> associated with outsourcing</w:t>
      </w:r>
      <w:r w:rsidRPr="000C0FAB">
        <w:rPr>
          <w:rFonts w:ascii="Segoe UI" w:hAnsi="Segoe UI" w:cs="Segoe UI"/>
          <w:sz w:val="20"/>
          <w:szCs w:val="20"/>
        </w:rPr>
        <w:t xml:space="preserve">, </w:t>
      </w:r>
      <w:r w:rsidRPr="000C0FAB" w:rsidDel="00344047">
        <w:rPr>
          <w:rFonts w:ascii="Segoe UI" w:hAnsi="Segoe UI" w:cs="Segoe UI"/>
          <w:sz w:val="20"/>
          <w:szCs w:val="20"/>
        </w:rPr>
        <w:t>subcontracting</w:t>
      </w:r>
      <w:r w:rsidRPr="000C0FAB">
        <w:rPr>
          <w:rFonts w:ascii="Segoe UI" w:hAnsi="Segoe UI" w:cs="Segoe UI"/>
          <w:sz w:val="20"/>
          <w:szCs w:val="20"/>
        </w:rPr>
        <w:t xml:space="preserve">, or </w:t>
      </w:r>
      <w:r w:rsidRPr="000C0FAB" w:rsidDel="00344047">
        <w:rPr>
          <w:rFonts w:ascii="Segoe UI" w:hAnsi="Segoe UI" w:cs="Segoe UI"/>
          <w:sz w:val="20"/>
          <w:szCs w:val="20"/>
        </w:rPr>
        <w:t xml:space="preserve">subprocessing have been addressed and mitigated by </w:t>
      </w:r>
      <w:r w:rsidR="00CD1CB3" w:rsidRPr="000C0FAB">
        <w:rPr>
          <w:rFonts w:ascii="Segoe UI" w:hAnsi="Segoe UI" w:cs="Segoe UI"/>
          <w:sz w:val="20"/>
          <w:szCs w:val="20"/>
        </w:rPr>
        <w:t>minimizing where possible</w:t>
      </w:r>
      <w:r w:rsidR="00CD1CB3" w:rsidRPr="000C0FAB" w:rsidDel="00344047">
        <w:rPr>
          <w:rFonts w:ascii="Segoe UI" w:hAnsi="Segoe UI" w:cs="Segoe UI"/>
          <w:sz w:val="20"/>
          <w:szCs w:val="20"/>
        </w:rPr>
        <w:t xml:space="preserve"> </w:t>
      </w:r>
      <w:r w:rsidRPr="000C0FAB" w:rsidDel="00344047">
        <w:rPr>
          <w:rFonts w:ascii="Segoe UI" w:hAnsi="Segoe UI" w:cs="Segoe UI"/>
          <w:sz w:val="20"/>
          <w:szCs w:val="20"/>
        </w:rPr>
        <w:t xml:space="preserve">any single point of dependency on any </w:t>
      </w:r>
      <w:r w:rsidRPr="000C0FAB">
        <w:rPr>
          <w:rFonts w:ascii="Segoe UI" w:hAnsi="Segoe UI" w:cs="Segoe UI"/>
          <w:sz w:val="20"/>
          <w:szCs w:val="20"/>
        </w:rPr>
        <w:t>supplier</w:t>
      </w:r>
      <w:r w:rsidRPr="000C0FAB" w:rsidDel="00344047">
        <w:rPr>
          <w:rFonts w:ascii="Segoe UI" w:hAnsi="Segoe UI" w:cs="Segoe UI"/>
          <w:sz w:val="20"/>
          <w:szCs w:val="20"/>
        </w:rPr>
        <w:t xml:space="preserve"> </w:t>
      </w:r>
      <w:r w:rsidRPr="000C0FAB">
        <w:rPr>
          <w:rFonts w:ascii="Segoe UI" w:hAnsi="Segoe UI" w:cs="Segoe UI"/>
          <w:sz w:val="20"/>
          <w:szCs w:val="20"/>
        </w:rPr>
        <w:t>with</w:t>
      </w:r>
      <w:r w:rsidRPr="000C0FAB" w:rsidDel="00344047">
        <w:rPr>
          <w:rFonts w:ascii="Segoe UI" w:hAnsi="Segoe UI" w:cs="Segoe UI"/>
          <w:sz w:val="20"/>
          <w:szCs w:val="20"/>
        </w:rPr>
        <w:t>in our service.</w:t>
      </w:r>
    </w:p>
    <w:p w14:paraId="4832B997" w14:textId="71D35001" w:rsidR="00285CB9" w:rsidRPr="007B7EE4" w:rsidRDefault="009279B6" w:rsidP="00E20614">
      <w:pPr>
        <w:pStyle w:val="ListParagraph"/>
        <w:spacing w:after="120"/>
        <w:ind w:left="0"/>
        <w:rPr>
          <w:rFonts w:ascii="Segoe UI" w:hAnsi="Segoe UI" w:cs="Segoe UI"/>
          <w:color w:val="000000"/>
          <w:sz w:val="20"/>
          <w:szCs w:val="20"/>
        </w:rPr>
      </w:pPr>
      <w:r w:rsidRPr="45228E53">
        <w:rPr>
          <w:rFonts w:ascii="Segoe UI" w:hAnsi="Segoe UI" w:cs="Segoe UI"/>
          <w:sz w:val="20"/>
          <w:szCs w:val="20"/>
        </w:rPr>
        <w:t xml:space="preserve">When providing Cloud Services, </w:t>
      </w:r>
      <w:r w:rsidR="00E20614" w:rsidRPr="45228E53">
        <w:rPr>
          <w:rFonts w:ascii="Segoe UI" w:hAnsi="Segoe UI" w:cs="Segoe UI"/>
          <w:sz w:val="20"/>
          <w:szCs w:val="20"/>
        </w:rPr>
        <w:t>Microsoft process</w:t>
      </w:r>
      <w:r w:rsidRPr="45228E53">
        <w:rPr>
          <w:rFonts w:ascii="Segoe UI" w:hAnsi="Segoe UI" w:cs="Segoe UI"/>
          <w:sz w:val="20"/>
          <w:szCs w:val="20"/>
        </w:rPr>
        <w:t>es</w:t>
      </w:r>
      <w:r w:rsidR="00E20614" w:rsidRPr="45228E53">
        <w:rPr>
          <w:rFonts w:ascii="Segoe UI" w:hAnsi="Segoe UI" w:cs="Segoe UI"/>
          <w:sz w:val="20"/>
          <w:szCs w:val="20"/>
        </w:rPr>
        <w:t xml:space="preserve"> various categories of data, including customer data and personal data as defined by the </w:t>
      </w:r>
      <w:hyperlink r:id="rId14">
        <w:r w:rsidR="00E20614" w:rsidRPr="45228E53">
          <w:rPr>
            <w:rStyle w:val="Hyperlink"/>
            <w:rFonts w:ascii="Segoe UI" w:hAnsi="Segoe UI" w:cs="Segoe UI"/>
            <w:sz w:val="20"/>
            <w:szCs w:val="20"/>
          </w:rPr>
          <w:t>Online Service Terms</w:t>
        </w:r>
      </w:hyperlink>
      <w:r w:rsidR="00E20614" w:rsidRPr="45228E53">
        <w:rPr>
          <w:rStyle w:val="Hyperlink"/>
          <w:rFonts w:ascii="Segoe UI" w:hAnsi="Segoe UI" w:cs="Segoe UI"/>
          <w:color w:val="auto"/>
          <w:sz w:val="20"/>
          <w:szCs w:val="20"/>
          <w:u w:val="none"/>
        </w:rPr>
        <w:t xml:space="preserve"> (OST)</w:t>
      </w:r>
      <w:r w:rsidR="00E20614" w:rsidRPr="45228E53">
        <w:rPr>
          <w:rFonts w:ascii="Segoe UI" w:hAnsi="Segoe UI" w:cs="Segoe UI"/>
          <w:sz w:val="20"/>
          <w:szCs w:val="20"/>
        </w:rPr>
        <w:t>. </w:t>
      </w:r>
      <w:r w:rsidRPr="45228E53">
        <w:rPr>
          <w:rFonts w:ascii="Segoe UI" w:hAnsi="Segoe UI" w:cs="Segoe UI"/>
          <w:sz w:val="20"/>
          <w:szCs w:val="20"/>
        </w:rPr>
        <w:t xml:space="preserve">When </w:t>
      </w:r>
      <w:r w:rsidR="00E20614" w:rsidRPr="45228E53">
        <w:rPr>
          <w:rFonts w:ascii="Segoe UI" w:hAnsi="Segoe UI" w:cs="Segoe UI"/>
          <w:sz w:val="20"/>
          <w:szCs w:val="20"/>
        </w:rPr>
        <w:t xml:space="preserve">Microsoft hires a supplier to perform work that may require the supplier to use or process such data </w:t>
      </w:r>
      <w:proofErr w:type="gramStart"/>
      <w:r w:rsidR="00E20614" w:rsidRPr="45228E53">
        <w:rPr>
          <w:rFonts w:ascii="Segoe UI" w:hAnsi="Segoe UI" w:cs="Segoe UI"/>
          <w:sz w:val="20"/>
          <w:szCs w:val="20"/>
        </w:rPr>
        <w:t>in order to</w:t>
      </w:r>
      <w:proofErr w:type="gramEnd"/>
      <w:r w:rsidR="00E20614" w:rsidRPr="45228E53">
        <w:rPr>
          <w:rFonts w:ascii="Segoe UI" w:hAnsi="Segoe UI" w:cs="Segoe UI"/>
          <w:sz w:val="20"/>
          <w:szCs w:val="20"/>
        </w:rPr>
        <w:t xml:space="preserve"> provide some aspect of the Online Services, they are identified as a “Subprocessor” (in accordance with the GDPR terminology), and they</w:t>
      </w:r>
      <w:r w:rsidR="00E20614" w:rsidRPr="45228E53">
        <w:rPr>
          <w:rFonts w:ascii="Segoe UI" w:eastAsia="Times New Roman" w:hAnsi="Segoe UI" w:cs="Segoe UI"/>
          <w:sz w:val="20"/>
          <w:szCs w:val="20"/>
        </w:rPr>
        <w:t xml:space="preserve"> are disclosed in the Online Services Subprocessor list as discussed below.</w:t>
      </w:r>
      <w:r w:rsidR="00285CB9" w:rsidRPr="45228E53">
        <w:rPr>
          <w:rFonts w:ascii="Segoe UI" w:eastAsia="Times New Roman" w:hAnsi="Segoe UI" w:cs="Segoe UI"/>
          <w:sz w:val="20"/>
          <w:szCs w:val="20"/>
        </w:rPr>
        <w:t xml:space="preserve"> When </w:t>
      </w:r>
      <w:r w:rsidR="002C3FEB" w:rsidRPr="45228E53">
        <w:rPr>
          <w:rFonts w:ascii="Segoe UI" w:hAnsi="Segoe UI" w:cs="Segoe UI"/>
          <w:color w:val="000000" w:themeColor="text1"/>
          <w:sz w:val="20"/>
          <w:szCs w:val="20"/>
        </w:rPr>
        <w:t>hiring</w:t>
      </w:r>
      <w:r w:rsidR="00285CB9" w:rsidRPr="45228E53">
        <w:rPr>
          <w:rFonts w:ascii="Segoe UI" w:hAnsi="Segoe UI" w:cs="Segoe UI"/>
          <w:color w:val="000000" w:themeColor="text1"/>
          <w:sz w:val="20"/>
          <w:szCs w:val="20"/>
        </w:rPr>
        <w:t xml:space="preserve"> suppliers, Microsoft documents </w:t>
      </w:r>
      <w:r w:rsidR="002C3FEB" w:rsidRPr="45228E53">
        <w:rPr>
          <w:rFonts w:ascii="Segoe UI" w:hAnsi="Segoe UI" w:cs="Segoe UI"/>
          <w:color w:val="000000" w:themeColor="text1"/>
          <w:sz w:val="20"/>
          <w:szCs w:val="20"/>
        </w:rPr>
        <w:t xml:space="preserve">all the </w:t>
      </w:r>
      <w:r w:rsidR="00285CB9" w:rsidRPr="45228E53">
        <w:rPr>
          <w:rFonts w:ascii="Segoe UI" w:hAnsi="Segoe UI" w:cs="Segoe UI"/>
          <w:color w:val="000000" w:themeColor="text1"/>
          <w:sz w:val="20"/>
          <w:szCs w:val="20"/>
        </w:rPr>
        <w:t>information security requirements for mitigating the risks associated with suppliers</w:t>
      </w:r>
      <w:r w:rsidR="00032A74">
        <w:rPr>
          <w:rFonts w:ascii="Segoe UI" w:hAnsi="Segoe UI" w:cs="Segoe UI"/>
          <w:color w:val="000000" w:themeColor="text1"/>
          <w:sz w:val="20"/>
          <w:szCs w:val="20"/>
        </w:rPr>
        <w:t>’</w:t>
      </w:r>
      <w:r w:rsidR="00285CB9" w:rsidRPr="45228E53">
        <w:rPr>
          <w:rFonts w:ascii="Segoe UI" w:hAnsi="Segoe UI" w:cs="Segoe UI"/>
          <w:color w:val="000000" w:themeColor="text1"/>
          <w:sz w:val="20"/>
          <w:szCs w:val="20"/>
        </w:rPr>
        <w:t xml:space="preserve"> access to the organization’s assets. </w:t>
      </w:r>
    </w:p>
    <w:p w14:paraId="614C7DDF" w14:textId="78B9C547" w:rsidR="00862EC1" w:rsidRPr="00D84BBC" w:rsidRDefault="00862EC1" w:rsidP="00862EC1">
      <w:pPr>
        <w:spacing w:before="240" w:after="120" w:line="240" w:lineRule="auto"/>
        <w:ind w:left="1440" w:hanging="1440"/>
        <w:rPr>
          <w:rFonts w:ascii="Segoe UI" w:eastAsiaTheme="majorEastAsia" w:hAnsi="Segoe UI" w:cs="Segoe UI"/>
          <w:b/>
          <w:bCs/>
          <w:color w:val="2F5496" w:themeColor="accent1" w:themeShade="BF"/>
        </w:rPr>
      </w:pPr>
      <w:r w:rsidRPr="00D84BBC">
        <w:rPr>
          <w:rFonts w:ascii="Segoe UI" w:eastAsiaTheme="majorEastAsia" w:hAnsi="Segoe UI" w:cs="Segoe UI"/>
          <w:b/>
          <w:bCs/>
          <w:color w:val="2F5496" w:themeColor="accent1" w:themeShade="BF"/>
        </w:rPr>
        <w:t>TYPES OF SUBPROCESSORS</w:t>
      </w:r>
    </w:p>
    <w:p w14:paraId="4E85ABD4" w14:textId="285E6CF4" w:rsidR="00862EC1" w:rsidRPr="007B7EE4" w:rsidRDefault="00862EC1" w:rsidP="00862EC1">
      <w:pPr>
        <w:spacing w:after="120" w:line="240" w:lineRule="auto"/>
        <w:rPr>
          <w:rFonts w:ascii="Segoe UI" w:eastAsia="Times New Roman" w:hAnsi="Segoe UI" w:cs="Segoe UI"/>
          <w:sz w:val="20"/>
          <w:szCs w:val="20"/>
        </w:rPr>
      </w:pPr>
      <w:r w:rsidRPr="45228E53">
        <w:rPr>
          <w:rFonts w:ascii="Segoe UI" w:hAnsi="Segoe UI" w:cs="Segoe UI"/>
          <w:sz w:val="20"/>
          <w:szCs w:val="20"/>
        </w:rPr>
        <w:t xml:space="preserve">The </w:t>
      </w:r>
      <w:hyperlink r:id="rId15">
        <w:r w:rsidRPr="45228E53">
          <w:rPr>
            <w:rStyle w:val="Hyperlink"/>
            <w:rFonts w:ascii="Segoe UI" w:hAnsi="Segoe UI" w:cs="Segoe UI"/>
            <w:sz w:val="20"/>
            <w:szCs w:val="20"/>
          </w:rPr>
          <w:t>Microsoft Online Services Subprocessor List</w:t>
        </w:r>
      </w:hyperlink>
      <w:r w:rsidRPr="45228E53">
        <w:rPr>
          <w:rFonts w:ascii="Segoe UI" w:hAnsi="Segoe UI" w:cs="Segoe UI"/>
          <w:sz w:val="20"/>
          <w:szCs w:val="20"/>
        </w:rPr>
        <w:t xml:space="preserve"> </w:t>
      </w:r>
      <w:r w:rsidR="009279B6" w:rsidRPr="45228E53">
        <w:rPr>
          <w:rFonts w:ascii="Segoe UI" w:hAnsi="Segoe UI" w:cs="Segoe UI"/>
          <w:sz w:val="20"/>
          <w:szCs w:val="20"/>
        </w:rPr>
        <w:t xml:space="preserve">provides a list of subprocessors </w:t>
      </w:r>
      <w:r w:rsidR="002C3FEB" w:rsidRPr="45228E53">
        <w:rPr>
          <w:rFonts w:ascii="Segoe UI" w:hAnsi="Segoe UI" w:cs="Segoe UI"/>
          <w:sz w:val="20"/>
          <w:szCs w:val="20"/>
        </w:rPr>
        <w:t xml:space="preserve">that may have access to </w:t>
      </w:r>
      <w:r w:rsidRPr="45228E53">
        <w:rPr>
          <w:rFonts w:ascii="Segoe UI" w:hAnsi="Segoe UI" w:cs="Segoe UI"/>
          <w:sz w:val="20"/>
          <w:szCs w:val="20"/>
        </w:rPr>
        <w:t>both customer data and personal data</w:t>
      </w:r>
      <w:r w:rsidR="002C3FEB" w:rsidRPr="45228E53">
        <w:rPr>
          <w:rFonts w:ascii="Segoe UI" w:hAnsi="Segoe UI" w:cs="Segoe UI"/>
          <w:sz w:val="20"/>
          <w:szCs w:val="20"/>
        </w:rPr>
        <w:t>. There are different</w:t>
      </w:r>
      <w:r w:rsidRPr="45228E53">
        <w:rPr>
          <w:rFonts w:ascii="Segoe UI" w:hAnsi="Segoe UI" w:cs="Segoe UI"/>
          <w:sz w:val="20"/>
          <w:szCs w:val="20"/>
        </w:rPr>
        <w:t xml:space="preserve"> </w:t>
      </w:r>
      <w:r w:rsidRPr="45228E53">
        <w:rPr>
          <w:rFonts w:ascii="Segoe UI" w:eastAsia="Times New Roman" w:hAnsi="Segoe UI" w:cs="Segoe UI"/>
          <w:sz w:val="20"/>
          <w:szCs w:val="20"/>
        </w:rPr>
        <w:t>types of subprocessors used, as described below</w:t>
      </w:r>
      <w:proofErr w:type="gramStart"/>
      <w:r w:rsidRPr="45228E53">
        <w:rPr>
          <w:rFonts w:ascii="Segoe UI" w:eastAsia="Times New Roman" w:hAnsi="Segoe UI" w:cs="Segoe UI"/>
          <w:sz w:val="20"/>
          <w:szCs w:val="20"/>
        </w:rPr>
        <w:t xml:space="preserve">.  </w:t>
      </w:r>
      <w:proofErr w:type="gramEnd"/>
    </w:p>
    <w:p w14:paraId="045CD3FE" w14:textId="2EBFA0D1" w:rsidR="00862EC1" w:rsidRPr="007B7EE4" w:rsidRDefault="00902DBA" w:rsidP="00862EC1">
      <w:pPr>
        <w:spacing w:after="120" w:line="240" w:lineRule="auto"/>
        <w:rPr>
          <w:rFonts w:ascii="Segoe UI" w:eastAsia="Times New Roman" w:hAnsi="Segoe UI" w:cs="Segoe UI"/>
          <w:sz w:val="20"/>
          <w:szCs w:val="20"/>
        </w:rPr>
      </w:pPr>
      <w:r>
        <w:rPr>
          <w:rFonts w:ascii="Segoe UI Semibold" w:eastAsia="Times New Roman" w:hAnsi="Segoe UI Semibold" w:cs="Segoe UI Semibold"/>
          <w:sz w:val="20"/>
          <w:szCs w:val="20"/>
        </w:rPr>
        <w:t>Technology</w:t>
      </w:r>
      <w:r w:rsidR="00862EC1" w:rsidRPr="006A5C48">
        <w:rPr>
          <w:rFonts w:ascii="Segoe UI Semibold" w:eastAsia="Times New Roman" w:hAnsi="Segoe UI Semibold" w:cs="Segoe UI Semibold"/>
          <w:sz w:val="20"/>
          <w:szCs w:val="20"/>
        </w:rPr>
        <w:t>:</w:t>
      </w:r>
      <w:r w:rsidR="00862EC1" w:rsidRPr="007B7EE4">
        <w:rPr>
          <w:rFonts w:ascii="Segoe UI" w:eastAsia="Times New Roman" w:hAnsi="Segoe UI" w:cs="Segoe UI"/>
          <w:b/>
          <w:bCs/>
          <w:sz w:val="20"/>
          <w:szCs w:val="20"/>
        </w:rPr>
        <w:t xml:space="preserve"> </w:t>
      </w:r>
      <w:r w:rsidR="00862EC1" w:rsidRPr="007B7EE4">
        <w:rPr>
          <w:rFonts w:ascii="Segoe UI" w:eastAsia="Times New Roman" w:hAnsi="Segoe UI" w:cs="Segoe UI"/>
          <w:sz w:val="20"/>
          <w:szCs w:val="20"/>
        </w:rPr>
        <w:t xml:space="preserve">These subprocessors provide technologies used to deliver specific Microsoft Online Services. If you deploy one of these services, the subprocessors identified for that service may process, store, or otherwise access customer data or personal data </w:t>
      </w:r>
      <w:proofErr w:type="gramStart"/>
      <w:r w:rsidR="00862EC1" w:rsidRPr="007B7EE4">
        <w:rPr>
          <w:rFonts w:ascii="Segoe UI" w:eastAsia="Times New Roman" w:hAnsi="Segoe UI" w:cs="Segoe UI"/>
          <w:sz w:val="20"/>
          <w:szCs w:val="20"/>
        </w:rPr>
        <w:t>in the course of</w:t>
      </w:r>
      <w:proofErr w:type="gramEnd"/>
      <w:r w:rsidR="00862EC1" w:rsidRPr="007B7EE4">
        <w:rPr>
          <w:rFonts w:ascii="Segoe UI" w:eastAsia="Times New Roman" w:hAnsi="Segoe UI" w:cs="Segoe UI"/>
          <w:sz w:val="20"/>
          <w:szCs w:val="20"/>
        </w:rPr>
        <w:t xml:space="preserve"> helping to provide that service.</w:t>
      </w:r>
      <w:r w:rsidR="006D4F0F">
        <w:rPr>
          <w:rFonts w:ascii="Segoe UI" w:eastAsia="Times New Roman" w:hAnsi="Segoe UI" w:cs="Segoe UI"/>
          <w:sz w:val="20"/>
          <w:szCs w:val="20"/>
        </w:rPr>
        <w:t xml:space="preserve"> </w:t>
      </w:r>
      <w:r w:rsidR="009862AB">
        <w:rPr>
          <w:rFonts w:ascii="Segoe UI" w:eastAsia="Times New Roman" w:hAnsi="Segoe UI" w:cs="Segoe UI"/>
          <w:sz w:val="20"/>
          <w:szCs w:val="20"/>
        </w:rPr>
        <w:t xml:space="preserve">Should these </w:t>
      </w:r>
      <w:r w:rsidR="006D4F0F" w:rsidRPr="006D4F0F">
        <w:rPr>
          <w:rFonts w:ascii="Segoe UI" w:eastAsia="Times New Roman" w:hAnsi="Segoe UI" w:cs="Segoe UI"/>
          <w:sz w:val="20"/>
          <w:szCs w:val="20"/>
        </w:rPr>
        <w:t>subprocessors fail in their duties</w:t>
      </w:r>
      <w:r w:rsidR="00CD1CB3">
        <w:rPr>
          <w:rFonts w:ascii="Segoe UI" w:eastAsia="Times New Roman" w:hAnsi="Segoe UI" w:cs="Segoe UI"/>
          <w:sz w:val="20"/>
          <w:szCs w:val="20"/>
        </w:rPr>
        <w:t>,</w:t>
      </w:r>
      <w:r w:rsidR="006D4F0F" w:rsidRPr="006D4F0F">
        <w:rPr>
          <w:rFonts w:ascii="Segoe UI" w:eastAsia="Times New Roman" w:hAnsi="Segoe UI" w:cs="Segoe UI"/>
          <w:sz w:val="20"/>
          <w:szCs w:val="20"/>
        </w:rPr>
        <w:t xml:space="preserve"> the service they work for may suffer a loss of availability</w:t>
      </w:r>
      <w:r w:rsidR="009862AB">
        <w:rPr>
          <w:rFonts w:ascii="Segoe UI" w:eastAsia="Times New Roman" w:hAnsi="Segoe UI" w:cs="Segoe UI"/>
          <w:sz w:val="20"/>
          <w:szCs w:val="20"/>
        </w:rPr>
        <w:t>.</w:t>
      </w:r>
    </w:p>
    <w:p w14:paraId="783D7B88" w14:textId="2A3F4AC0" w:rsidR="00862EC1" w:rsidRPr="007B7EE4" w:rsidRDefault="00862EC1" w:rsidP="00862EC1">
      <w:pPr>
        <w:spacing w:after="120" w:line="240" w:lineRule="auto"/>
        <w:rPr>
          <w:rFonts w:ascii="Segoe UI" w:eastAsia="Times New Roman" w:hAnsi="Segoe UI" w:cs="Segoe UI"/>
          <w:b/>
          <w:bCs/>
          <w:sz w:val="20"/>
          <w:szCs w:val="20"/>
        </w:rPr>
      </w:pPr>
      <w:r w:rsidRPr="006A5C48">
        <w:rPr>
          <w:rFonts w:ascii="Segoe UI Semibold" w:eastAsia="Times New Roman" w:hAnsi="Segoe UI Semibold" w:cs="Segoe UI Semibold"/>
          <w:sz w:val="20"/>
          <w:szCs w:val="20"/>
        </w:rPr>
        <w:t>Ancillary:</w:t>
      </w:r>
      <w:r w:rsidRPr="007B7EE4">
        <w:rPr>
          <w:rFonts w:ascii="Segoe UI" w:eastAsia="Times New Roman" w:hAnsi="Segoe UI" w:cs="Segoe UI"/>
          <w:b/>
          <w:bCs/>
          <w:sz w:val="20"/>
          <w:szCs w:val="20"/>
        </w:rPr>
        <w:t xml:space="preserve"> </w:t>
      </w:r>
      <w:r w:rsidRPr="007B7EE4">
        <w:rPr>
          <w:rFonts w:ascii="Segoe UI" w:eastAsia="Times New Roman" w:hAnsi="Segoe UI" w:cs="Segoe UI"/>
          <w:sz w:val="20"/>
          <w:szCs w:val="20"/>
        </w:rPr>
        <w:t xml:space="preserve">These subprocessors provide ancillary services to help support, operate, and maintain the Online Services. In such cases, the subprocessors identified may </w:t>
      </w:r>
      <w:proofErr w:type="gramStart"/>
      <w:r w:rsidRPr="007B7EE4">
        <w:rPr>
          <w:rFonts w:ascii="Segoe UI" w:eastAsia="Times New Roman" w:hAnsi="Segoe UI" w:cs="Segoe UI"/>
          <w:sz w:val="20"/>
          <w:szCs w:val="20"/>
        </w:rPr>
        <w:t>process</w:t>
      </w:r>
      <w:proofErr w:type="gramEnd"/>
      <w:r w:rsidRPr="007B7EE4">
        <w:rPr>
          <w:rFonts w:ascii="Segoe UI" w:eastAsia="Times New Roman" w:hAnsi="Segoe UI" w:cs="Segoe UI"/>
          <w:sz w:val="20"/>
          <w:szCs w:val="20"/>
        </w:rPr>
        <w:t xml:space="preserve">, store, or otherwise access limited </w:t>
      </w:r>
      <w:r w:rsidR="00DB26B6">
        <w:rPr>
          <w:rFonts w:ascii="Segoe UI" w:eastAsia="Times New Roman" w:hAnsi="Segoe UI" w:cs="Segoe UI"/>
          <w:sz w:val="20"/>
          <w:szCs w:val="20"/>
        </w:rPr>
        <w:t>c</w:t>
      </w:r>
      <w:r w:rsidRPr="007B7EE4">
        <w:rPr>
          <w:rFonts w:ascii="Segoe UI" w:eastAsia="Times New Roman" w:hAnsi="Segoe UI" w:cs="Segoe UI"/>
          <w:sz w:val="20"/>
          <w:szCs w:val="20"/>
        </w:rPr>
        <w:t xml:space="preserve">ustomer data or </w:t>
      </w:r>
      <w:r w:rsidR="00DB26B6">
        <w:rPr>
          <w:rFonts w:ascii="Segoe UI" w:eastAsia="Times New Roman" w:hAnsi="Segoe UI" w:cs="Segoe UI"/>
          <w:sz w:val="20"/>
          <w:szCs w:val="20"/>
        </w:rPr>
        <w:t>p</w:t>
      </w:r>
      <w:r w:rsidRPr="007B7EE4">
        <w:rPr>
          <w:rFonts w:ascii="Segoe UI" w:eastAsia="Times New Roman" w:hAnsi="Segoe UI" w:cs="Segoe UI"/>
          <w:sz w:val="20"/>
          <w:szCs w:val="20"/>
        </w:rPr>
        <w:t xml:space="preserve">ersonal data </w:t>
      </w:r>
      <w:proofErr w:type="gramStart"/>
      <w:r w:rsidRPr="007B7EE4">
        <w:rPr>
          <w:rFonts w:ascii="Segoe UI" w:eastAsia="Times New Roman" w:hAnsi="Segoe UI" w:cs="Segoe UI"/>
          <w:sz w:val="20"/>
          <w:szCs w:val="20"/>
        </w:rPr>
        <w:t>in the course of</w:t>
      </w:r>
      <w:proofErr w:type="gramEnd"/>
      <w:r w:rsidRPr="007B7EE4">
        <w:rPr>
          <w:rFonts w:ascii="Segoe UI" w:eastAsia="Times New Roman" w:hAnsi="Segoe UI" w:cs="Segoe UI"/>
          <w:sz w:val="20"/>
          <w:szCs w:val="20"/>
        </w:rPr>
        <w:t xml:space="preserve"> providing their ancillary services.</w:t>
      </w:r>
      <w:r w:rsidR="009C288C">
        <w:rPr>
          <w:rFonts w:ascii="Segoe UI" w:eastAsia="Times New Roman" w:hAnsi="Segoe UI" w:cs="Segoe UI"/>
          <w:sz w:val="20"/>
          <w:szCs w:val="20"/>
        </w:rPr>
        <w:t xml:space="preserve"> </w:t>
      </w:r>
      <w:r w:rsidR="009C288C" w:rsidRPr="009C288C">
        <w:rPr>
          <w:rFonts w:ascii="Segoe UI" w:eastAsia="Times New Roman" w:hAnsi="Segoe UI" w:cs="Segoe UI"/>
          <w:sz w:val="20"/>
          <w:szCs w:val="20"/>
        </w:rPr>
        <w:t>Should these subprocessors fail in their duties</w:t>
      </w:r>
      <w:r w:rsidR="00CD1CB3">
        <w:rPr>
          <w:rFonts w:ascii="Segoe UI" w:eastAsia="Times New Roman" w:hAnsi="Segoe UI" w:cs="Segoe UI"/>
          <w:sz w:val="20"/>
          <w:szCs w:val="20"/>
        </w:rPr>
        <w:t>,</w:t>
      </w:r>
      <w:r w:rsidR="009C288C" w:rsidRPr="009C288C">
        <w:rPr>
          <w:rFonts w:ascii="Segoe UI" w:eastAsia="Times New Roman" w:hAnsi="Segoe UI" w:cs="Segoe UI"/>
          <w:sz w:val="20"/>
          <w:szCs w:val="20"/>
        </w:rPr>
        <w:t xml:space="preserve"> they may impact a feature of a larger service</w:t>
      </w:r>
      <w:r w:rsidR="001A3A7D">
        <w:rPr>
          <w:rFonts w:ascii="Segoe UI" w:eastAsia="Times New Roman" w:hAnsi="Segoe UI" w:cs="Segoe UI"/>
          <w:sz w:val="20"/>
          <w:szCs w:val="20"/>
        </w:rPr>
        <w:t>.</w:t>
      </w:r>
    </w:p>
    <w:p w14:paraId="69B8FC73" w14:textId="6E357C42" w:rsidR="00862EC1" w:rsidRPr="007B7EE4" w:rsidRDefault="00862EC1" w:rsidP="00862EC1">
      <w:pPr>
        <w:spacing w:after="120" w:line="240" w:lineRule="auto"/>
        <w:rPr>
          <w:rFonts w:ascii="Segoe UI" w:eastAsia="Times New Roman" w:hAnsi="Segoe UI" w:cs="Segoe UI"/>
          <w:sz w:val="20"/>
          <w:szCs w:val="20"/>
        </w:rPr>
      </w:pPr>
      <w:r w:rsidRPr="006A5C48">
        <w:rPr>
          <w:rFonts w:ascii="Segoe UI Semibold" w:eastAsia="Times New Roman" w:hAnsi="Segoe UI Semibold" w:cs="Segoe UI Semibold"/>
          <w:sz w:val="20"/>
          <w:szCs w:val="20"/>
        </w:rPr>
        <w:lastRenderedPageBreak/>
        <w:t>Staff Augmentation:</w:t>
      </w:r>
      <w:r w:rsidRPr="007B7EE4">
        <w:rPr>
          <w:rFonts w:ascii="Segoe UI" w:eastAsia="Times New Roman" w:hAnsi="Segoe UI" w:cs="Segoe UI"/>
          <w:b/>
          <w:bCs/>
          <w:sz w:val="20"/>
          <w:szCs w:val="20"/>
        </w:rPr>
        <w:t xml:space="preserve"> </w:t>
      </w:r>
      <w:r w:rsidRPr="007B7EE4">
        <w:rPr>
          <w:rFonts w:ascii="Segoe UI" w:eastAsia="Times New Roman" w:hAnsi="Segoe UI" w:cs="Segoe UI"/>
          <w:sz w:val="20"/>
          <w:szCs w:val="20"/>
        </w:rPr>
        <w:t xml:space="preserve">These subprocessors provide contract staff that work in close coordination with Microsoft employees to help support, operate, and maintain the Microsoft Online Services and </w:t>
      </w:r>
      <w:proofErr w:type="gramStart"/>
      <w:r w:rsidRPr="007B7EE4">
        <w:rPr>
          <w:rFonts w:ascii="Segoe UI" w:eastAsia="Times New Roman" w:hAnsi="Segoe UI" w:cs="Segoe UI"/>
          <w:sz w:val="20"/>
          <w:szCs w:val="20"/>
        </w:rPr>
        <w:t>in the course of</w:t>
      </w:r>
      <w:proofErr w:type="gramEnd"/>
      <w:r w:rsidRPr="007B7EE4">
        <w:rPr>
          <w:rFonts w:ascii="Segoe UI" w:eastAsia="Times New Roman" w:hAnsi="Segoe UI" w:cs="Segoe UI"/>
          <w:sz w:val="20"/>
          <w:szCs w:val="20"/>
        </w:rPr>
        <w:t xml:space="preserve"> doing so may be exposed to customer data or personal data. In all such cases, customer data or </w:t>
      </w:r>
      <w:r w:rsidR="00DB26B6">
        <w:rPr>
          <w:rFonts w:ascii="Segoe UI" w:eastAsia="Times New Roman" w:hAnsi="Segoe UI" w:cs="Segoe UI"/>
          <w:sz w:val="20"/>
          <w:szCs w:val="20"/>
        </w:rPr>
        <w:t>p</w:t>
      </w:r>
      <w:r w:rsidRPr="007B7EE4">
        <w:rPr>
          <w:rFonts w:ascii="Segoe UI" w:eastAsia="Times New Roman" w:hAnsi="Segoe UI" w:cs="Segoe UI"/>
          <w:sz w:val="20"/>
          <w:szCs w:val="20"/>
        </w:rPr>
        <w:t>ersonal data resides only in Microsoft facilities, on Microsoft systems, and subject to Microsoft policies and supervision. Activities of these subprocessors related to online services are in scope for applicable third-party audits.</w:t>
      </w:r>
    </w:p>
    <w:p w14:paraId="635D2DBD" w14:textId="77777777" w:rsidR="00862EC1" w:rsidRPr="00D84BBC" w:rsidRDefault="00862EC1" w:rsidP="00862EC1">
      <w:pPr>
        <w:spacing w:before="240" w:after="120" w:line="240" w:lineRule="auto"/>
        <w:rPr>
          <w:rFonts w:ascii="Segoe UI" w:eastAsiaTheme="majorEastAsia" w:hAnsi="Segoe UI" w:cs="Segoe UI"/>
          <w:b/>
          <w:bCs/>
          <w:color w:val="2F5496" w:themeColor="accent1" w:themeShade="BF"/>
        </w:rPr>
      </w:pPr>
      <w:r w:rsidRPr="00D84BBC">
        <w:rPr>
          <w:rFonts w:ascii="Segoe UI" w:eastAsiaTheme="majorEastAsia" w:hAnsi="Segoe UI" w:cs="Segoe UI"/>
          <w:b/>
          <w:bCs/>
          <w:color w:val="2F5496" w:themeColor="accent1" w:themeShade="BF"/>
        </w:rPr>
        <w:t xml:space="preserve">POTENTIAL TO </w:t>
      </w:r>
      <w:proofErr w:type="gramStart"/>
      <w:r w:rsidRPr="00D84BBC">
        <w:rPr>
          <w:rFonts w:ascii="Segoe UI" w:eastAsiaTheme="majorEastAsia" w:hAnsi="Segoe UI" w:cs="Segoe UI"/>
          <w:b/>
          <w:bCs/>
          <w:color w:val="2F5496" w:themeColor="accent1" w:themeShade="BF"/>
        </w:rPr>
        <w:t>ACCESS</w:t>
      </w:r>
      <w:proofErr w:type="gramEnd"/>
      <w:r w:rsidRPr="00D84BBC">
        <w:rPr>
          <w:rFonts w:ascii="Segoe UI" w:eastAsiaTheme="majorEastAsia" w:hAnsi="Segoe UI" w:cs="Segoe UI"/>
          <w:b/>
          <w:bCs/>
          <w:color w:val="2F5496" w:themeColor="accent1" w:themeShade="BF"/>
        </w:rPr>
        <w:t xml:space="preserve"> DATA</w:t>
      </w:r>
    </w:p>
    <w:p w14:paraId="08B08F2B" w14:textId="61721D00" w:rsidR="00862EC1" w:rsidRPr="007B7EE4" w:rsidRDefault="00862EC1" w:rsidP="00862EC1">
      <w:pPr>
        <w:spacing w:after="120" w:line="240" w:lineRule="auto"/>
        <w:rPr>
          <w:rFonts w:ascii="Segoe UI" w:hAnsi="Segoe UI" w:cs="Segoe UI"/>
          <w:bCs/>
          <w:sz w:val="20"/>
          <w:szCs w:val="20"/>
        </w:rPr>
      </w:pPr>
      <w:r w:rsidRPr="007B7EE4">
        <w:rPr>
          <w:rFonts w:ascii="Segoe UI" w:hAnsi="Segoe UI" w:cs="Segoe UI"/>
          <w:bCs/>
          <w:sz w:val="20"/>
          <w:szCs w:val="20"/>
        </w:rPr>
        <w:t xml:space="preserve">So, if a subprocessor has “potential to access” customer or personal data, does that mean </w:t>
      </w:r>
      <w:proofErr w:type="gramStart"/>
      <w:r w:rsidRPr="007B7EE4">
        <w:rPr>
          <w:rFonts w:ascii="Segoe UI" w:hAnsi="Segoe UI" w:cs="Segoe UI"/>
          <w:bCs/>
          <w:sz w:val="20"/>
          <w:szCs w:val="20"/>
        </w:rPr>
        <w:t>they’re</w:t>
      </w:r>
      <w:proofErr w:type="gramEnd"/>
      <w:r w:rsidRPr="007B7EE4">
        <w:rPr>
          <w:rFonts w:ascii="Segoe UI" w:hAnsi="Segoe UI" w:cs="Segoe UI"/>
          <w:bCs/>
          <w:sz w:val="20"/>
          <w:szCs w:val="20"/>
        </w:rPr>
        <w:t xml:space="preserve"> looking at your data? While all the subprocessors included on the </w:t>
      </w:r>
      <w:r w:rsidRPr="007B7EE4">
        <w:rPr>
          <w:rFonts w:ascii="Segoe UI" w:hAnsi="Segoe UI" w:cs="Segoe UI"/>
          <w:sz w:val="20"/>
          <w:szCs w:val="20"/>
        </w:rPr>
        <w:t xml:space="preserve">list </w:t>
      </w:r>
      <w:r w:rsidRPr="007B7EE4">
        <w:rPr>
          <w:rFonts w:ascii="Segoe UI" w:hAnsi="Segoe UI" w:cs="Segoe UI"/>
          <w:bCs/>
          <w:sz w:val="20"/>
          <w:szCs w:val="20"/>
        </w:rPr>
        <w:t xml:space="preserve">have the potential to access </w:t>
      </w:r>
      <w:r w:rsidR="006A060D">
        <w:rPr>
          <w:rFonts w:ascii="Segoe UI" w:hAnsi="Segoe UI" w:cs="Segoe UI"/>
          <w:bCs/>
          <w:sz w:val="20"/>
          <w:szCs w:val="20"/>
        </w:rPr>
        <w:t>c</w:t>
      </w:r>
      <w:r w:rsidRPr="007B7EE4">
        <w:rPr>
          <w:rFonts w:ascii="Segoe UI" w:hAnsi="Segoe UI" w:cs="Segoe UI"/>
          <w:bCs/>
          <w:sz w:val="20"/>
          <w:szCs w:val="20"/>
        </w:rPr>
        <w:t xml:space="preserve">ustomer data or </w:t>
      </w:r>
      <w:r w:rsidR="006A060D">
        <w:rPr>
          <w:rFonts w:ascii="Segoe UI" w:hAnsi="Segoe UI" w:cs="Segoe UI"/>
          <w:bCs/>
          <w:sz w:val="20"/>
          <w:szCs w:val="20"/>
        </w:rPr>
        <w:t>p</w:t>
      </w:r>
      <w:r w:rsidRPr="007B7EE4">
        <w:rPr>
          <w:rFonts w:ascii="Segoe UI" w:hAnsi="Segoe UI" w:cs="Segoe UI"/>
          <w:bCs/>
          <w:sz w:val="20"/>
          <w:szCs w:val="20"/>
        </w:rPr>
        <w:t xml:space="preserve">ersonal data (or both), in practice, the actual access to data is much less. In many cases, the data is pseudonymized and the vendor personnel do their work without ever needing to access non-anonymized data. In other cases, the tasks the vendor personnel perform do not themselves require access to data, but they technically have </w:t>
      </w:r>
      <w:proofErr w:type="gramStart"/>
      <w:r w:rsidRPr="007B7EE4">
        <w:rPr>
          <w:rFonts w:ascii="Segoe UI" w:hAnsi="Segoe UI" w:cs="Segoe UI"/>
          <w:bCs/>
          <w:sz w:val="20"/>
          <w:szCs w:val="20"/>
        </w:rPr>
        <w:t>potential</w:t>
      </w:r>
      <w:proofErr w:type="gramEnd"/>
      <w:r w:rsidRPr="007B7EE4">
        <w:rPr>
          <w:rFonts w:ascii="Segoe UI" w:hAnsi="Segoe UI" w:cs="Segoe UI"/>
          <w:bCs/>
          <w:sz w:val="20"/>
          <w:szCs w:val="20"/>
        </w:rPr>
        <w:t xml:space="preserve"> to do so.</w:t>
      </w:r>
    </w:p>
    <w:p w14:paraId="39B6A438" w14:textId="08713665" w:rsidR="00285CB9" w:rsidRPr="007B7EE4" w:rsidRDefault="33DF41F9" w:rsidP="3120FC76">
      <w:pPr>
        <w:pStyle w:val="NormalWeb"/>
        <w:spacing w:before="0" w:beforeAutospacing="0" w:after="120" w:afterAutospacing="0"/>
        <w:rPr>
          <w:rFonts w:ascii="Segoe UI" w:hAnsi="Segoe UI" w:cs="Segoe UI"/>
          <w:color w:val="000000"/>
          <w:sz w:val="20"/>
          <w:szCs w:val="20"/>
        </w:rPr>
      </w:pPr>
      <w:r w:rsidRPr="3120FC76">
        <w:rPr>
          <w:rFonts w:ascii="Segoe UI" w:hAnsi="Segoe UI" w:cs="Segoe UI"/>
          <w:color w:val="000000" w:themeColor="text1"/>
          <w:sz w:val="20"/>
          <w:szCs w:val="20"/>
        </w:rPr>
        <w:t>In a highly secure, access</w:t>
      </w:r>
      <w:r w:rsidR="004B40F1">
        <w:rPr>
          <w:rFonts w:ascii="Segoe UI" w:hAnsi="Segoe UI" w:cs="Segoe UI"/>
          <w:color w:val="000000" w:themeColor="text1"/>
          <w:sz w:val="20"/>
          <w:szCs w:val="20"/>
        </w:rPr>
        <w:t>-</w:t>
      </w:r>
      <w:r w:rsidRPr="3120FC76">
        <w:rPr>
          <w:rFonts w:ascii="Segoe UI" w:hAnsi="Segoe UI" w:cs="Segoe UI"/>
          <w:color w:val="000000" w:themeColor="text1"/>
          <w:sz w:val="20"/>
          <w:szCs w:val="20"/>
        </w:rPr>
        <w:t>controlled envi</w:t>
      </w:r>
      <w:r w:rsidR="004B40F1">
        <w:rPr>
          <w:rFonts w:ascii="Segoe UI" w:hAnsi="Segoe UI" w:cs="Segoe UI"/>
          <w:color w:val="000000" w:themeColor="text1"/>
          <w:sz w:val="20"/>
          <w:szCs w:val="20"/>
        </w:rPr>
        <w:t>r</w:t>
      </w:r>
      <w:r w:rsidRPr="3120FC76">
        <w:rPr>
          <w:rFonts w:ascii="Segoe UI" w:hAnsi="Segoe UI" w:cs="Segoe UI"/>
          <w:color w:val="000000" w:themeColor="text1"/>
          <w:sz w:val="20"/>
          <w:szCs w:val="20"/>
        </w:rPr>
        <w:t xml:space="preserve">onment, </w:t>
      </w:r>
      <w:r w:rsidR="004B40F1">
        <w:rPr>
          <w:rFonts w:ascii="Segoe UI" w:hAnsi="Segoe UI" w:cs="Segoe UI"/>
          <w:color w:val="000000" w:themeColor="text1"/>
          <w:sz w:val="20"/>
          <w:szCs w:val="20"/>
        </w:rPr>
        <w:t>s</w:t>
      </w:r>
      <w:r w:rsidR="00862EC1" w:rsidRPr="3120FC76">
        <w:rPr>
          <w:rFonts w:ascii="Segoe UI" w:hAnsi="Segoe UI" w:cs="Segoe UI"/>
          <w:color w:val="000000" w:themeColor="text1"/>
          <w:sz w:val="20"/>
          <w:szCs w:val="20"/>
        </w:rPr>
        <w:t xml:space="preserve">ubprocessors may have the potential to access restricted data </w:t>
      </w:r>
      <w:r w:rsidR="009E56CD" w:rsidRPr="3120FC76">
        <w:rPr>
          <w:rFonts w:ascii="Segoe UI" w:hAnsi="Segoe UI" w:cs="Segoe UI"/>
          <w:color w:val="000000" w:themeColor="text1"/>
          <w:sz w:val="20"/>
          <w:szCs w:val="20"/>
        </w:rPr>
        <w:t xml:space="preserve">such as </w:t>
      </w:r>
      <w:r w:rsidR="00FF0174" w:rsidRPr="3120FC76">
        <w:rPr>
          <w:rFonts w:ascii="Segoe UI" w:hAnsi="Segoe UI" w:cs="Segoe UI"/>
          <w:color w:val="000000" w:themeColor="text1"/>
          <w:sz w:val="20"/>
          <w:szCs w:val="20"/>
        </w:rPr>
        <w:t>c</w:t>
      </w:r>
      <w:r w:rsidR="009E56CD" w:rsidRPr="3120FC76">
        <w:rPr>
          <w:rFonts w:ascii="Segoe UI" w:hAnsi="Segoe UI" w:cs="Segoe UI"/>
          <w:color w:val="000000" w:themeColor="text1"/>
          <w:sz w:val="20"/>
          <w:szCs w:val="20"/>
        </w:rPr>
        <w:t>us</w:t>
      </w:r>
      <w:r w:rsidR="00275AF1" w:rsidRPr="3120FC76">
        <w:rPr>
          <w:rFonts w:ascii="Segoe UI" w:hAnsi="Segoe UI" w:cs="Segoe UI"/>
          <w:color w:val="000000" w:themeColor="text1"/>
          <w:sz w:val="20"/>
          <w:szCs w:val="20"/>
        </w:rPr>
        <w:t xml:space="preserve">tomer and/or </w:t>
      </w:r>
      <w:r w:rsidR="00FF0174" w:rsidRPr="3120FC76">
        <w:rPr>
          <w:rFonts w:ascii="Segoe UI" w:hAnsi="Segoe UI" w:cs="Segoe UI"/>
          <w:color w:val="000000" w:themeColor="text1"/>
          <w:sz w:val="20"/>
          <w:szCs w:val="20"/>
        </w:rPr>
        <w:t>p</w:t>
      </w:r>
      <w:r w:rsidR="00275AF1" w:rsidRPr="3120FC76">
        <w:rPr>
          <w:rFonts w:ascii="Segoe UI" w:hAnsi="Segoe UI" w:cs="Segoe UI"/>
          <w:color w:val="000000" w:themeColor="text1"/>
          <w:sz w:val="20"/>
          <w:szCs w:val="20"/>
        </w:rPr>
        <w:t xml:space="preserve">ersonal data </w:t>
      </w:r>
      <w:r w:rsidR="00862EC1" w:rsidRPr="3120FC76">
        <w:rPr>
          <w:rFonts w:ascii="Segoe UI" w:hAnsi="Segoe UI" w:cs="Segoe UI"/>
          <w:color w:val="000000" w:themeColor="text1"/>
          <w:sz w:val="20"/>
          <w:szCs w:val="20"/>
        </w:rPr>
        <w:t>specifically to deliver functions in support of online services that Microsoft has hired them to provide, and they are prohibited from using this data for any other purpose</w:t>
      </w:r>
      <w:r w:rsidR="00697F0B" w:rsidRPr="3120FC76">
        <w:rPr>
          <w:rFonts w:ascii="Segoe UI" w:hAnsi="Segoe UI" w:cs="Segoe UI"/>
          <w:color w:val="000000" w:themeColor="text1"/>
          <w:sz w:val="20"/>
          <w:szCs w:val="20"/>
        </w:rPr>
        <w:t>.</w:t>
      </w:r>
      <w:r w:rsidR="00862EC1" w:rsidRPr="3120FC76">
        <w:rPr>
          <w:rFonts w:ascii="Segoe UI" w:hAnsi="Segoe UI" w:cs="Segoe UI"/>
          <w:color w:val="000000" w:themeColor="text1"/>
          <w:sz w:val="20"/>
          <w:szCs w:val="20"/>
        </w:rPr>
        <w:t xml:space="preserve"> All subprocessors are required to maintain t</w:t>
      </w:r>
      <w:r w:rsidR="11B3673A" w:rsidRPr="3120FC76">
        <w:rPr>
          <w:rFonts w:ascii="Segoe UI" w:hAnsi="Segoe UI" w:cs="Segoe UI"/>
          <w:color w:val="000000" w:themeColor="text1"/>
          <w:sz w:val="20"/>
          <w:szCs w:val="20"/>
        </w:rPr>
        <w:t xml:space="preserve">op security and </w:t>
      </w:r>
      <w:r w:rsidR="00862EC1" w:rsidRPr="3120FC76">
        <w:rPr>
          <w:rFonts w:ascii="Segoe UI" w:hAnsi="Segoe UI" w:cs="Segoe UI"/>
          <w:color w:val="000000" w:themeColor="text1"/>
          <w:sz w:val="20"/>
          <w:szCs w:val="20"/>
        </w:rPr>
        <w:t>confidentiality of customer and personal data and are contractually obligated to meet strict privacy and security requirements that are equivalent to or stronger than the contractual commitments Microsoft makes to its customers in the Online Services Terms. Subprocessors are also required to meet GDPR requirements, including those related to implementing appropriate technical and organizational measures to protect personal data.</w:t>
      </w:r>
    </w:p>
    <w:p w14:paraId="2754640B" w14:textId="09C2B3A1" w:rsidR="00E509AC" w:rsidRPr="00D84BBC" w:rsidRDefault="00147475" w:rsidP="00AE01A5">
      <w:pPr>
        <w:spacing w:before="240" w:after="120" w:line="240" w:lineRule="auto"/>
        <w:rPr>
          <w:rFonts w:ascii="Segoe UI" w:eastAsiaTheme="majorEastAsia" w:hAnsi="Segoe UI" w:cs="Segoe UI"/>
          <w:b/>
          <w:bCs/>
          <w:color w:val="2F5496" w:themeColor="accent1" w:themeShade="BF"/>
        </w:rPr>
      </w:pPr>
      <w:r w:rsidRPr="00D84BBC">
        <w:rPr>
          <w:rFonts w:ascii="Segoe UI" w:eastAsiaTheme="majorEastAsia" w:hAnsi="Segoe UI" w:cs="Segoe UI"/>
          <w:b/>
          <w:bCs/>
          <w:color w:val="2F5496" w:themeColor="accent1" w:themeShade="BF"/>
        </w:rPr>
        <w:t>TYPES OF DATA SHARED WITH MICROSOFT</w:t>
      </w:r>
    </w:p>
    <w:p w14:paraId="35655DFA" w14:textId="78BCB9AF" w:rsidR="00E509AC" w:rsidRPr="007B7EE4" w:rsidRDefault="0075136C" w:rsidP="00AE01A5">
      <w:pPr>
        <w:spacing w:after="120" w:line="240" w:lineRule="auto"/>
        <w:rPr>
          <w:rFonts w:ascii="Segoe UI" w:hAnsi="Segoe UI" w:cs="Segoe UI"/>
          <w:sz w:val="20"/>
          <w:szCs w:val="20"/>
        </w:rPr>
      </w:pPr>
      <w:r w:rsidRPr="007B7EE4">
        <w:rPr>
          <w:rFonts w:ascii="Segoe UI" w:hAnsi="Segoe UI" w:cs="Segoe UI"/>
          <w:sz w:val="20"/>
          <w:szCs w:val="20"/>
        </w:rPr>
        <w:t xml:space="preserve">As specified in </w:t>
      </w:r>
      <w:r w:rsidR="00E509AC" w:rsidRPr="007B7EE4">
        <w:rPr>
          <w:rFonts w:ascii="Segoe UI" w:hAnsi="Segoe UI" w:cs="Segoe UI"/>
          <w:sz w:val="20"/>
          <w:szCs w:val="20"/>
        </w:rPr>
        <w:t xml:space="preserve">contractual commitments to </w:t>
      </w:r>
      <w:r w:rsidRPr="007B7EE4">
        <w:rPr>
          <w:rFonts w:ascii="Segoe UI" w:hAnsi="Segoe UI" w:cs="Segoe UI"/>
          <w:sz w:val="20"/>
          <w:szCs w:val="20"/>
        </w:rPr>
        <w:t xml:space="preserve">its </w:t>
      </w:r>
      <w:r w:rsidR="00E509AC" w:rsidRPr="007B7EE4">
        <w:rPr>
          <w:rFonts w:ascii="Segoe UI" w:hAnsi="Segoe UI" w:cs="Segoe UI"/>
          <w:sz w:val="20"/>
          <w:szCs w:val="20"/>
        </w:rPr>
        <w:t>customers</w:t>
      </w:r>
      <w:r w:rsidRPr="007B7EE4">
        <w:rPr>
          <w:rFonts w:ascii="Segoe UI" w:hAnsi="Segoe UI" w:cs="Segoe UI"/>
          <w:sz w:val="20"/>
          <w:szCs w:val="20"/>
        </w:rPr>
        <w:t>, Microsoft</w:t>
      </w:r>
      <w:r w:rsidR="00E509AC" w:rsidRPr="007B7EE4">
        <w:rPr>
          <w:rFonts w:ascii="Segoe UI" w:hAnsi="Segoe UI" w:cs="Segoe UI"/>
          <w:sz w:val="20"/>
          <w:szCs w:val="20"/>
        </w:rPr>
        <w:t xml:space="preserve"> define</w:t>
      </w:r>
      <w:r w:rsidRPr="007B7EE4">
        <w:rPr>
          <w:rFonts w:ascii="Segoe UI" w:hAnsi="Segoe UI" w:cs="Segoe UI"/>
          <w:sz w:val="20"/>
          <w:szCs w:val="20"/>
        </w:rPr>
        <w:t>s</w:t>
      </w:r>
      <w:r w:rsidR="00E509AC" w:rsidRPr="007B7EE4">
        <w:rPr>
          <w:rFonts w:ascii="Segoe UI" w:hAnsi="Segoe UI" w:cs="Segoe UI"/>
          <w:sz w:val="20"/>
          <w:szCs w:val="20"/>
        </w:rPr>
        <w:t xml:space="preserve"> customer data as all the data the customer provides to Microsoft through </w:t>
      </w:r>
      <w:r w:rsidRPr="007B7EE4">
        <w:rPr>
          <w:rFonts w:ascii="Segoe UI" w:hAnsi="Segoe UI" w:cs="Segoe UI"/>
          <w:sz w:val="20"/>
          <w:szCs w:val="20"/>
        </w:rPr>
        <w:t xml:space="preserve">their </w:t>
      </w:r>
      <w:r w:rsidR="00E509AC" w:rsidRPr="007B7EE4">
        <w:rPr>
          <w:rFonts w:ascii="Segoe UI" w:hAnsi="Segoe UI" w:cs="Segoe UI"/>
          <w:sz w:val="20"/>
          <w:szCs w:val="20"/>
        </w:rPr>
        <w:t xml:space="preserve">use of </w:t>
      </w:r>
      <w:r w:rsidRPr="007B7EE4">
        <w:rPr>
          <w:rFonts w:ascii="Segoe UI" w:hAnsi="Segoe UI" w:cs="Segoe UI"/>
          <w:sz w:val="20"/>
          <w:szCs w:val="20"/>
        </w:rPr>
        <w:t xml:space="preserve">Microsoft </w:t>
      </w:r>
      <w:r w:rsidR="00E509AC" w:rsidRPr="007B7EE4">
        <w:rPr>
          <w:rFonts w:ascii="Segoe UI" w:hAnsi="Segoe UI" w:cs="Segoe UI"/>
          <w:sz w:val="20"/>
          <w:szCs w:val="20"/>
        </w:rPr>
        <w:t xml:space="preserve">business cloud services. Some customer data is </w:t>
      </w:r>
      <w:r w:rsidRPr="007B7EE4">
        <w:rPr>
          <w:rFonts w:ascii="Segoe UI" w:hAnsi="Segoe UI" w:cs="Segoe UI"/>
          <w:sz w:val="20"/>
          <w:szCs w:val="20"/>
        </w:rPr>
        <w:t xml:space="preserve">also deemed </w:t>
      </w:r>
      <w:r w:rsidR="00E509AC" w:rsidRPr="007B7EE4">
        <w:rPr>
          <w:rFonts w:ascii="Segoe UI" w:hAnsi="Segoe UI" w:cs="Segoe UI"/>
          <w:sz w:val="20"/>
          <w:szCs w:val="20"/>
        </w:rPr>
        <w:t>personal data</w:t>
      </w:r>
      <w:r w:rsidRPr="007B7EE4">
        <w:rPr>
          <w:rFonts w:ascii="Segoe UI" w:hAnsi="Segoe UI" w:cs="Segoe UI"/>
          <w:sz w:val="20"/>
          <w:szCs w:val="20"/>
        </w:rPr>
        <w:t>,</w:t>
      </w:r>
      <w:r w:rsidR="00E509AC" w:rsidRPr="007B7EE4">
        <w:rPr>
          <w:rFonts w:ascii="Segoe UI" w:hAnsi="Segoe UI" w:cs="Segoe UI"/>
          <w:sz w:val="20"/>
          <w:szCs w:val="20"/>
        </w:rPr>
        <w:t xml:space="preserve"> as defined under </w:t>
      </w:r>
      <w:r w:rsidR="003211DB">
        <w:rPr>
          <w:rFonts w:ascii="Segoe UI" w:hAnsi="Segoe UI" w:cs="Segoe UI"/>
          <w:sz w:val="20"/>
          <w:szCs w:val="20"/>
        </w:rPr>
        <w:t xml:space="preserve">the </w:t>
      </w:r>
      <w:r w:rsidR="009907E6" w:rsidRPr="007B7EE4">
        <w:rPr>
          <w:rFonts w:ascii="Segoe UI" w:hAnsi="Segoe UI" w:cs="Segoe UI"/>
          <w:color w:val="000000"/>
          <w:sz w:val="20"/>
          <w:szCs w:val="20"/>
        </w:rPr>
        <w:t>GDPR</w:t>
      </w:r>
      <w:r w:rsidR="00E509AC" w:rsidRPr="007B7EE4">
        <w:rPr>
          <w:rFonts w:ascii="Segoe UI" w:hAnsi="Segoe UI" w:cs="Segoe UI"/>
          <w:sz w:val="20"/>
          <w:szCs w:val="20"/>
        </w:rPr>
        <w:t xml:space="preserve">. Microsoft also processes some personal data generated or collected through the operation of </w:t>
      </w:r>
      <w:proofErr w:type="gramStart"/>
      <w:r w:rsidR="00E509AC" w:rsidRPr="007B7EE4">
        <w:rPr>
          <w:rFonts w:ascii="Segoe UI" w:hAnsi="Segoe UI" w:cs="Segoe UI"/>
          <w:sz w:val="20"/>
          <w:szCs w:val="20"/>
        </w:rPr>
        <w:t>the online</w:t>
      </w:r>
      <w:proofErr w:type="gramEnd"/>
      <w:r w:rsidR="00E509AC" w:rsidRPr="007B7EE4">
        <w:rPr>
          <w:rFonts w:ascii="Segoe UI" w:hAnsi="Segoe UI" w:cs="Segoe UI"/>
          <w:sz w:val="20"/>
          <w:szCs w:val="20"/>
        </w:rPr>
        <w:t xml:space="preserve"> services that is not contained within </w:t>
      </w:r>
      <w:r w:rsidRPr="007B7EE4">
        <w:rPr>
          <w:rFonts w:ascii="Segoe UI" w:hAnsi="Segoe UI" w:cs="Segoe UI"/>
          <w:sz w:val="20"/>
          <w:szCs w:val="20"/>
        </w:rPr>
        <w:t xml:space="preserve">the scope of </w:t>
      </w:r>
      <w:r w:rsidR="00E509AC" w:rsidRPr="007B7EE4">
        <w:rPr>
          <w:rFonts w:ascii="Segoe UI" w:hAnsi="Segoe UI" w:cs="Segoe UI"/>
          <w:sz w:val="20"/>
          <w:szCs w:val="20"/>
        </w:rPr>
        <w:t xml:space="preserve">customer data. </w:t>
      </w:r>
    </w:p>
    <w:p w14:paraId="5EF4A659" w14:textId="2940D49A" w:rsidR="00E509AC" w:rsidRPr="007B7EE4" w:rsidRDefault="00E509AC" w:rsidP="00AE01A5">
      <w:pPr>
        <w:spacing w:after="120" w:line="240" w:lineRule="auto"/>
        <w:rPr>
          <w:rFonts w:ascii="Segoe UI" w:hAnsi="Segoe UI" w:cs="Segoe UI"/>
          <w:sz w:val="20"/>
          <w:szCs w:val="20"/>
        </w:rPr>
      </w:pPr>
      <w:r w:rsidRPr="45228E53">
        <w:rPr>
          <w:rFonts w:ascii="Segoe UI Semibold" w:hAnsi="Segoe UI Semibold" w:cs="Segoe UI Semibold"/>
          <w:sz w:val="20"/>
          <w:szCs w:val="20"/>
        </w:rPr>
        <w:t>CUSTOMER DATA</w:t>
      </w:r>
      <w:r w:rsidRPr="45228E53">
        <w:rPr>
          <w:rFonts w:ascii="Segoe UI" w:hAnsi="Segoe UI" w:cs="Segoe UI"/>
          <w:sz w:val="20"/>
          <w:szCs w:val="20"/>
        </w:rPr>
        <w:t xml:space="preserve"> </w:t>
      </w:r>
      <w:r w:rsidR="009907E6" w:rsidRPr="45228E53">
        <w:rPr>
          <w:rFonts w:ascii="Segoe UI" w:hAnsi="Segoe UI" w:cs="Segoe UI"/>
          <w:sz w:val="20"/>
          <w:szCs w:val="20"/>
        </w:rPr>
        <w:t>i</w:t>
      </w:r>
      <w:r w:rsidRPr="45228E53">
        <w:rPr>
          <w:rFonts w:ascii="Segoe UI" w:hAnsi="Segoe UI" w:cs="Segoe UI"/>
          <w:sz w:val="20"/>
          <w:szCs w:val="20"/>
        </w:rPr>
        <w:t xml:space="preserve">s all data, including text, sound, video, or image files and software, that you provide to Microsoft or that is provided on your behalf through your use of Microsoft </w:t>
      </w:r>
      <w:r w:rsidR="00300F5B">
        <w:rPr>
          <w:rFonts w:ascii="Segoe UI" w:hAnsi="Segoe UI" w:cs="Segoe UI"/>
          <w:sz w:val="20"/>
          <w:szCs w:val="20"/>
        </w:rPr>
        <w:t>o</w:t>
      </w:r>
      <w:r w:rsidRPr="45228E53">
        <w:rPr>
          <w:rFonts w:ascii="Segoe UI" w:hAnsi="Segoe UI" w:cs="Segoe UI"/>
          <w:sz w:val="20"/>
          <w:szCs w:val="20"/>
        </w:rPr>
        <w:t xml:space="preserve">nline </w:t>
      </w:r>
      <w:r w:rsidR="00300F5B">
        <w:rPr>
          <w:rFonts w:ascii="Segoe UI" w:hAnsi="Segoe UI" w:cs="Segoe UI"/>
          <w:sz w:val="20"/>
          <w:szCs w:val="20"/>
        </w:rPr>
        <w:t>s</w:t>
      </w:r>
      <w:r w:rsidRPr="45228E53">
        <w:rPr>
          <w:rFonts w:ascii="Segoe UI" w:hAnsi="Segoe UI" w:cs="Segoe UI"/>
          <w:sz w:val="20"/>
          <w:szCs w:val="20"/>
        </w:rPr>
        <w:t>ervices</w:t>
      </w:r>
      <w:r w:rsidR="009907E6" w:rsidRPr="45228E53">
        <w:rPr>
          <w:rFonts w:ascii="Segoe UI" w:hAnsi="Segoe UI" w:cs="Segoe UI"/>
          <w:sz w:val="20"/>
          <w:szCs w:val="20"/>
        </w:rPr>
        <w:t xml:space="preserve">. </w:t>
      </w:r>
      <w:r w:rsidRPr="45228E53">
        <w:rPr>
          <w:rFonts w:ascii="Segoe UI" w:hAnsi="Segoe UI" w:cs="Segoe UI"/>
          <w:sz w:val="20"/>
          <w:szCs w:val="20"/>
        </w:rPr>
        <w:t>For example, it includes data that you upload for storage or processing, as well as applications that you upload for distribution through a Microsoft enterprise cloud service.</w:t>
      </w:r>
      <w:r w:rsidR="009907E6" w:rsidRPr="45228E53">
        <w:rPr>
          <w:rFonts w:ascii="Segoe UI" w:hAnsi="Segoe UI" w:cs="Segoe UI"/>
          <w:sz w:val="20"/>
          <w:szCs w:val="20"/>
        </w:rPr>
        <w:t xml:space="preserve"> </w:t>
      </w:r>
    </w:p>
    <w:p w14:paraId="135CD3E7" w14:textId="1141B97E" w:rsidR="00E509AC" w:rsidRPr="007B7EE4" w:rsidRDefault="00E509AC" w:rsidP="00AE01A5">
      <w:pPr>
        <w:spacing w:after="120" w:line="240" w:lineRule="auto"/>
        <w:rPr>
          <w:rFonts w:ascii="Segoe UI" w:hAnsi="Segoe UI" w:cs="Segoe UI"/>
          <w:sz w:val="20"/>
          <w:szCs w:val="20"/>
        </w:rPr>
      </w:pPr>
      <w:r w:rsidRPr="006A5C48">
        <w:rPr>
          <w:rFonts w:ascii="Segoe UI Semibold" w:hAnsi="Segoe UI Semibold" w:cs="Segoe UI Semibold"/>
          <w:sz w:val="20"/>
          <w:szCs w:val="20"/>
        </w:rPr>
        <w:t>PERSONAL DATA</w:t>
      </w:r>
      <w:r w:rsidRPr="007B7EE4">
        <w:rPr>
          <w:rFonts w:ascii="Segoe UI" w:hAnsi="Segoe UI" w:cs="Segoe UI"/>
          <w:sz w:val="20"/>
          <w:szCs w:val="20"/>
        </w:rPr>
        <w:t xml:space="preserve"> </w:t>
      </w:r>
      <w:r w:rsidR="009907E6" w:rsidRPr="007B7EE4">
        <w:rPr>
          <w:rFonts w:ascii="Segoe UI" w:hAnsi="Segoe UI" w:cs="Segoe UI"/>
          <w:sz w:val="20"/>
          <w:szCs w:val="20"/>
        </w:rPr>
        <w:t>m</w:t>
      </w:r>
      <w:r w:rsidRPr="007B7EE4">
        <w:rPr>
          <w:rFonts w:ascii="Segoe UI" w:hAnsi="Segoe UI" w:cs="Segoe UI"/>
          <w:sz w:val="20"/>
          <w:szCs w:val="20"/>
        </w:rPr>
        <w:t xml:space="preserve">eans any information relating to an identified or identifiable natural person. In other words, personal data is any data that is associated with a specific person. Personal data provided by our customers through their use of </w:t>
      </w:r>
      <w:r w:rsidR="009907E6" w:rsidRPr="007B7EE4">
        <w:rPr>
          <w:rFonts w:ascii="Segoe UI" w:hAnsi="Segoe UI" w:cs="Segoe UI"/>
          <w:sz w:val="20"/>
          <w:szCs w:val="20"/>
        </w:rPr>
        <w:t>online services</w:t>
      </w:r>
      <w:r w:rsidRPr="007B7EE4">
        <w:rPr>
          <w:rFonts w:ascii="Segoe UI" w:hAnsi="Segoe UI" w:cs="Segoe UI"/>
          <w:sz w:val="20"/>
          <w:szCs w:val="20"/>
        </w:rPr>
        <w:t>, such as the names and contact information of customer end users, would also be</w:t>
      </w:r>
      <w:r w:rsidR="0075136C" w:rsidRPr="007B7EE4">
        <w:rPr>
          <w:rFonts w:ascii="Segoe UI" w:hAnsi="Segoe UI" w:cs="Segoe UI"/>
          <w:sz w:val="20"/>
          <w:szCs w:val="20"/>
        </w:rPr>
        <w:t xml:space="preserve"> considered</w:t>
      </w:r>
      <w:r w:rsidRPr="007B7EE4">
        <w:rPr>
          <w:rFonts w:ascii="Segoe UI" w:hAnsi="Segoe UI" w:cs="Segoe UI"/>
          <w:sz w:val="20"/>
          <w:szCs w:val="20"/>
        </w:rPr>
        <w:t xml:space="preserve"> customer data. But personal data could also include certain data that is not customer data, such as the user </w:t>
      </w:r>
      <w:r w:rsidR="009907E6" w:rsidRPr="007B7EE4">
        <w:rPr>
          <w:rFonts w:ascii="Segoe UI" w:hAnsi="Segoe UI" w:cs="Segoe UI"/>
          <w:sz w:val="20"/>
          <w:szCs w:val="20"/>
        </w:rPr>
        <w:t>ID</w:t>
      </w:r>
      <w:r w:rsidRPr="007B7EE4">
        <w:rPr>
          <w:rFonts w:ascii="Segoe UI" w:hAnsi="Segoe UI" w:cs="Segoe UI"/>
          <w:sz w:val="20"/>
          <w:szCs w:val="20"/>
        </w:rPr>
        <w:t xml:space="preserve"> our service assigns to each user; such personal data is pseudonym</w:t>
      </w:r>
      <w:r w:rsidR="00AC4FFD">
        <w:rPr>
          <w:rFonts w:ascii="Segoe UI" w:hAnsi="Segoe UI" w:cs="Segoe UI"/>
          <w:sz w:val="20"/>
          <w:szCs w:val="20"/>
        </w:rPr>
        <w:t xml:space="preserve">ized to prevent </w:t>
      </w:r>
      <w:proofErr w:type="gramStart"/>
      <w:r w:rsidR="00AC4FFD">
        <w:rPr>
          <w:rFonts w:ascii="Segoe UI" w:hAnsi="Segoe UI" w:cs="Segoe UI"/>
          <w:sz w:val="20"/>
          <w:szCs w:val="20"/>
        </w:rPr>
        <w:t>identification</w:t>
      </w:r>
      <w:proofErr w:type="gramEnd"/>
      <w:r w:rsidR="00AC4FFD">
        <w:rPr>
          <w:rFonts w:ascii="Segoe UI" w:hAnsi="Segoe UI" w:cs="Segoe UI"/>
          <w:sz w:val="20"/>
          <w:szCs w:val="20"/>
        </w:rPr>
        <w:t xml:space="preserve"> of</w:t>
      </w:r>
      <w:r w:rsidRPr="007B7EE4">
        <w:rPr>
          <w:rFonts w:ascii="Segoe UI" w:hAnsi="Segoe UI" w:cs="Segoe UI"/>
          <w:sz w:val="20"/>
          <w:szCs w:val="20"/>
        </w:rPr>
        <w:t xml:space="preserve"> the individual.</w:t>
      </w:r>
    </w:p>
    <w:p w14:paraId="1DA75946" w14:textId="286CAFBD" w:rsidR="009E0350" w:rsidRPr="00D84BBC" w:rsidRDefault="00862EC1" w:rsidP="00AE01A5">
      <w:pPr>
        <w:spacing w:before="240" w:after="120" w:line="240" w:lineRule="auto"/>
        <w:rPr>
          <w:rFonts w:ascii="Segoe UI" w:eastAsiaTheme="majorEastAsia" w:hAnsi="Segoe UI" w:cs="Segoe UI"/>
          <w:b/>
          <w:bCs/>
          <w:color w:val="2F5496" w:themeColor="accent1" w:themeShade="BF"/>
        </w:rPr>
      </w:pPr>
      <w:r w:rsidRPr="00D84BBC">
        <w:rPr>
          <w:rFonts w:ascii="Segoe UI" w:eastAsiaTheme="majorEastAsia" w:hAnsi="Segoe UI" w:cs="Segoe UI"/>
          <w:b/>
          <w:bCs/>
          <w:color w:val="2F5496" w:themeColor="accent1" w:themeShade="BF"/>
        </w:rPr>
        <w:t xml:space="preserve">PUBLIC </w:t>
      </w:r>
      <w:r w:rsidR="00C518C0" w:rsidRPr="00D84BBC">
        <w:rPr>
          <w:rFonts w:ascii="Segoe UI" w:eastAsiaTheme="majorEastAsia" w:hAnsi="Segoe UI" w:cs="Segoe UI"/>
          <w:b/>
          <w:bCs/>
          <w:color w:val="2F5496" w:themeColor="accent1" w:themeShade="BF"/>
        </w:rPr>
        <w:t>DISCLOSURE</w:t>
      </w:r>
      <w:r w:rsidRPr="00D84BBC">
        <w:rPr>
          <w:rFonts w:ascii="Segoe UI" w:eastAsiaTheme="majorEastAsia" w:hAnsi="Segoe UI" w:cs="Segoe UI"/>
          <w:b/>
          <w:bCs/>
          <w:color w:val="2F5496" w:themeColor="accent1" w:themeShade="BF"/>
        </w:rPr>
        <w:t xml:space="preserve"> OF MICROSOFT SUBPROCESSORS</w:t>
      </w:r>
    </w:p>
    <w:p w14:paraId="373C388D" w14:textId="570CFC9D" w:rsidR="009907E6" w:rsidRPr="007B7EE4" w:rsidRDefault="009E0350" w:rsidP="00AE01A5">
      <w:pPr>
        <w:spacing w:after="120" w:line="240" w:lineRule="auto"/>
        <w:rPr>
          <w:rFonts w:ascii="Segoe UI" w:eastAsia="Times New Roman" w:hAnsi="Segoe UI" w:cs="Segoe UI"/>
          <w:sz w:val="20"/>
          <w:szCs w:val="20"/>
        </w:rPr>
      </w:pPr>
      <w:r w:rsidRPr="3120FC76">
        <w:rPr>
          <w:rFonts w:ascii="Segoe UI" w:hAnsi="Segoe UI" w:cs="Segoe UI"/>
          <w:sz w:val="20"/>
          <w:szCs w:val="20"/>
        </w:rPr>
        <w:t xml:space="preserve">The </w:t>
      </w:r>
      <w:hyperlink r:id="rId16">
        <w:r w:rsidRPr="3120FC76">
          <w:rPr>
            <w:rStyle w:val="Hyperlink"/>
            <w:rFonts w:ascii="Segoe UI" w:hAnsi="Segoe UI" w:cs="Segoe UI"/>
            <w:sz w:val="20"/>
            <w:szCs w:val="20"/>
          </w:rPr>
          <w:t>Microsoft Online Services Subprocessor List</w:t>
        </w:r>
      </w:hyperlink>
      <w:r w:rsidRPr="3120FC76">
        <w:rPr>
          <w:rFonts w:ascii="Segoe UI" w:hAnsi="Segoe UI" w:cs="Segoe UI"/>
          <w:sz w:val="20"/>
          <w:szCs w:val="20"/>
        </w:rPr>
        <w:t> </w:t>
      </w:r>
      <w:r w:rsidR="00C11683" w:rsidRPr="3120FC76">
        <w:rPr>
          <w:rFonts w:ascii="Segoe UI" w:hAnsi="Segoe UI" w:cs="Segoe UI"/>
          <w:sz w:val="20"/>
          <w:szCs w:val="20"/>
        </w:rPr>
        <w:t>discloses all</w:t>
      </w:r>
      <w:r w:rsidRPr="3120FC76">
        <w:rPr>
          <w:rFonts w:ascii="Segoe UI" w:hAnsi="Segoe UI" w:cs="Segoe UI"/>
          <w:sz w:val="20"/>
          <w:szCs w:val="20"/>
        </w:rPr>
        <w:t xml:space="preserve"> </w:t>
      </w:r>
      <w:r w:rsidR="00C11683" w:rsidRPr="3120FC76">
        <w:rPr>
          <w:rFonts w:ascii="Segoe UI" w:hAnsi="Segoe UI" w:cs="Segoe UI"/>
          <w:sz w:val="20"/>
          <w:szCs w:val="20"/>
        </w:rPr>
        <w:t>suppliers</w:t>
      </w:r>
      <w:r w:rsidRPr="3120FC76">
        <w:rPr>
          <w:rFonts w:ascii="Segoe UI" w:hAnsi="Segoe UI" w:cs="Segoe UI"/>
          <w:sz w:val="20"/>
          <w:szCs w:val="20"/>
        </w:rPr>
        <w:t xml:space="preserve"> that are </w:t>
      </w:r>
      <w:r w:rsidR="11EB7B85" w:rsidRPr="3120FC76">
        <w:rPr>
          <w:rFonts w:ascii="Segoe UI" w:hAnsi="Segoe UI" w:cs="Segoe UI"/>
          <w:sz w:val="20"/>
          <w:szCs w:val="20"/>
        </w:rPr>
        <w:t xml:space="preserve">security cleared and </w:t>
      </w:r>
      <w:r w:rsidRPr="3120FC76">
        <w:rPr>
          <w:rFonts w:ascii="Segoe UI" w:hAnsi="Segoe UI" w:cs="Segoe UI"/>
          <w:sz w:val="20"/>
          <w:szCs w:val="20"/>
        </w:rPr>
        <w:t xml:space="preserve">authorized to process customer data or personal data within Microsoft </w:t>
      </w:r>
      <w:r w:rsidR="00E42803" w:rsidRPr="3120FC76">
        <w:rPr>
          <w:rFonts w:ascii="Segoe UI" w:hAnsi="Segoe UI" w:cs="Segoe UI"/>
          <w:sz w:val="20"/>
          <w:szCs w:val="20"/>
        </w:rPr>
        <w:t>o</w:t>
      </w:r>
      <w:r w:rsidRPr="3120FC76">
        <w:rPr>
          <w:rFonts w:ascii="Segoe UI" w:hAnsi="Segoe UI" w:cs="Segoe UI"/>
          <w:sz w:val="20"/>
          <w:szCs w:val="20"/>
        </w:rPr>
        <w:t xml:space="preserve">nline </w:t>
      </w:r>
      <w:r w:rsidR="00E42803" w:rsidRPr="3120FC76">
        <w:rPr>
          <w:rFonts w:ascii="Segoe UI" w:hAnsi="Segoe UI" w:cs="Segoe UI"/>
          <w:sz w:val="20"/>
          <w:szCs w:val="20"/>
        </w:rPr>
        <w:t>s</w:t>
      </w:r>
      <w:r w:rsidRPr="3120FC76">
        <w:rPr>
          <w:rFonts w:ascii="Segoe UI" w:hAnsi="Segoe UI" w:cs="Segoe UI"/>
          <w:sz w:val="20"/>
          <w:szCs w:val="20"/>
        </w:rPr>
        <w:t xml:space="preserve">ervices. This list is applicable for all Microsoft </w:t>
      </w:r>
      <w:r w:rsidR="00E42803" w:rsidRPr="3120FC76">
        <w:rPr>
          <w:rFonts w:ascii="Segoe UI" w:hAnsi="Segoe UI" w:cs="Segoe UI"/>
          <w:sz w:val="20"/>
          <w:szCs w:val="20"/>
        </w:rPr>
        <w:t>o</w:t>
      </w:r>
      <w:r w:rsidRPr="3120FC76">
        <w:rPr>
          <w:rFonts w:ascii="Segoe UI" w:hAnsi="Segoe UI" w:cs="Segoe UI"/>
          <w:sz w:val="20"/>
          <w:szCs w:val="20"/>
        </w:rPr>
        <w:t xml:space="preserve">nline </w:t>
      </w:r>
      <w:r w:rsidR="00E42803" w:rsidRPr="3120FC76">
        <w:rPr>
          <w:rFonts w:ascii="Segoe UI" w:hAnsi="Segoe UI" w:cs="Segoe UI"/>
          <w:sz w:val="20"/>
          <w:szCs w:val="20"/>
        </w:rPr>
        <w:t>s</w:t>
      </w:r>
      <w:r w:rsidRPr="3120FC76">
        <w:rPr>
          <w:rFonts w:ascii="Segoe UI" w:hAnsi="Segoe UI" w:cs="Segoe UI"/>
          <w:sz w:val="20"/>
          <w:szCs w:val="20"/>
        </w:rPr>
        <w:t>ervices governed by the Online Services Terms for which Microsoft is a data processor.</w:t>
      </w:r>
      <w:r w:rsidR="009907E6" w:rsidRPr="3120FC76">
        <w:rPr>
          <w:rFonts w:ascii="Segoe UI" w:hAnsi="Segoe UI" w:cs="Segoe UI"/>
          <w:sz w:val="20"/>
          <w:szCs w:val="20"/>
        </w:rPr>
        <w:t xml:space="preserve"> </w:t>
      </w:r>
      <w:r w:rsidR="009907E6" w:rsidRPr="3120FC76">
        <w:rPr>
          <w:rFonts w:ascii="Segoe UI" w:eastAsia="Times New Roman" w:hAnsi="Segoe UI" w:cs="Segoe UI"/>
          <w:sz w:val="20"/>
          <w:szCs w:val="20"/>
        </w:rPr>
        <w:t xml:space="preserve">As of September 5, 2019, Microsoft has simplified and radically reduced the number of </w:t>
      </w:r>
      <w:r w:rsidR="009907E6" w:rsidRPr="3120FC76">
        <w:rPr>
          <w:rFonts w:ascii="Segoe UI" w:eastAsia="Times New Roman" w:hAnsi="Segoe UI" w:cs="Segoe UI"/>
          <w:sz w:val="20"/>
          <w:szCs w:val="20"/>
        </w:rPr>
        <w:lastRenderedPageBreak/>
        <w:t xml:space="preserve">subprocessors with the potential to access customer data or personal data. This shortened list helps customers conduct a better risk assessment with a better outcome for their regulators and their business. </w:t>
      </w:r>
    </w:p>
    <w:p w14:paraId="6CA7E842" w14:textId="621D7501" w:rsidR="00C11683" w:rsidRPr="007B7EE4" w:rsidRDefault="009E0350" w:rsidP="00AE01A5">
      <w:pPr>
        <w:spacing w:after="120" w:line="240" w:lineRule="auto"/>
        <w:rPr>
          <w:rFonts w:ascii="Segoe UI" w:hAnsi="Segoe UI" w:cs="Segoe UI"/>
          <w:sz w:val="20"/>
          <w:szCs w:val="20"/>
          <w:highlight w:val="green"/>
        </w:rPr>
      </w:pPr>
      <w:r w:rsidRPr="3120FC76">
        <w:rPr>
          <w:rFonts w:ascii="Segoe UI" w:hAnsi="Segoe UI" w:cs="Segoe UI"/>
          <w:color w:val="000000" w:themeColor="text1"/>
          <w:sz w:val="20"/>
          <w:szCs w:val="20"/>
        </w:rPr>
        <w:t xml:space="preserve">Microsoft publishes the names of any new subprocessors to this list on the </w:t>
      </w:r>
      <w:hyperlink r:id="rId17">
        <w:r w:rsidRPr="3120FC76">
          <w:rPr>
            <w:rStyle w:val="Hyperlink"/>
            <w:rFonts w:ascii="Segoe UI" w:hAnsi="Segoe UI" w:cs="Segoe UI"/>
            <w:sz w:val="20"/>
            <w:szCs w:val="20"/>
          </w:rPr>
          <w:t>Service Trust Portal</w:t>
        </w:r>
      </w:hyperlink>
      <w:r w:rsidRPr="3120FC76">
        <w:rPr>
          <w:rFonts w:ascii="Segoe UI" w:hAnsi="Segoe UI" w:cs="Segoe UI"/>
          <w:color w:val="000000" w:themeColor="text1"/>
          <w:sz w:val="20"/>
          <w:szCs w:val="20"/>
        </w:rPr>
        <w:t xml:space="preserve"> </w:t>
      </w:r>
      <w:r w:rsidR="0DAD9C9E" w:rsidRPr="3120FC76">
        <w:rPr>
          <w:rFonts w:ascii="Segoe UI" w:hAnsi="Segoe UI" w:cs="Segoe UI"/>
          <w:color w:val="000000" w:themeColor="text1"/>
          <w:sz w:val="20"/>
          <w:szCs w:val="20"/>
        </w:rPr>
        <w:t xml:space="preserve">six months </w:t>
      </w:r>
      <w:r w:rsidR="6F004DB9" w:rsidRPr="3120FC76">
        <w:rPr>
          <w:rFonts w:ascii="Segoe UI" w:hAnsi="Segoe UI" w:cs="Segoe UI"/>
          <w:color w:val="000000" w:themeColor="text1"/>
          <w:sz w:val="20"/>
          <w:szCs w:val="20"/>
        </w:rPr>
        <w:t>in</w:t>
      </w:r>
      <w:r w:rsidRPr="3120FC76">
        <w:rPr>
          <w:rFonts w:ascii="Segoe UI" w:hAnsi="Segoe UI" w:cs="Segoe UI"/>
          <w:color w:val="000000" w:themeColor="text1"/>
          <w:sz w:val="20"/>
          <w:szCs w:val="20"/>
        </w:rPr>
        <w:t xml:space="preserve"> advance of the subprocessor’s authorization to perform services that may involve </w:t>
      </w:r>
      <w:r w:rsidR="78CF8C76" w:rsidRPr="3120FC76">
        <w:rPr>
          <w:rFonts w:ascii="Segoe UI" w:hAnsi="Segoe UI" w:cs="Segoe UI"/>
          <w:color w:val="000000" w:themeColor="text1"/>
          <w:sz w:val="20"/>
          <w:szCs w:val="20"/>
        </w:rPr>
        <w:t xml:space="preserve">secure </w:t>
      </w:r>
      <w:r w:rsidRPr="3120FC76">
        <w:rPr>
          <w:rFonts w:ascii="Segoe UI" w:hAnsi="Segoe UI" w:cs="Segoe UI"/>
          <w:color w:val="000000" w:themeColor="text1"/>
          <w:sz w:val="20"/>
          <w:szCs w:val="20"/>
        </w:rPr>
        <w:t xml:space="preserve">access to customer data or </w:t>
      </w:r>
      <w:r w:rsidR="76C566F9" w:rsidRPr="3120FC76">
        <w:rPr>
          <w:rFonts w:ascii="Segoe UI" w:hAnsi="Segoe UI" w:cs="Segoe UI"/>
          <w:color w:val="000000" w:themeColor="text1"/>
          <w:sz w:val="20"/>
          <w:szCs w:val="20"/>
        </w:rPr>
        <w:t xml:space="preserve">fourteen days in advance of potential access to </w:t>
      </w:r>
      <w:r w:rsidRPr="3120FC76">
        <w:rPr>
          <w:rFonts w:ascii="Segoe UI" w:hAnsi="Segoe UI" w:cs="Segoe UI"/>
          <w:color w:val="000000" w:themeColor="text1"/>
          <w:sz w:val="20"/>
          <w:szCs w:val="20"/>
        </w:rPr>
        <w:t xml:space="preserve">personal data within Microsoft </w:t>
      </w:r>
      <w:r w:rsidR="00E42803" w:rsidRPr="3120FC76">
        <w:rPr>
          <w:rFonts w:ascii="Segoe UI" w:hAnsi="Segoe UI" w:cs="Segoe UI"/>
          <w:color w:val="000000" w:themeColor="text1"/>
          <w:sz w:val="20"/>
          <w:szCs w:val="20"/>
        </w:rPr>
        <w:t>o</w:t>
      </w:r>
      <w:r w:rsidRPr="3120FC76">
        <w:rPr>
          <w:rFonts w:ascii="Segoe UI" w:hAnsi="Segoe UI" w:cs="Segoe UI"/>
          <w:color w:val="000000" w:themeColor="text1"/>
          <w:sz w:val="20"/>
          <w:szCs w:val="20"/>
        </w:rPr>
        <w:t xml:space="preserve">nline </w:t>
      </w:r>
      <w:r w:rsidR="00E42803" w:rsidRPr="3120FC76">
        <w:rPr>
          <w:rFonts w:ascii="Segoe UI" w:hAnsi="Segoe UI" w:cs="Segoe UI"/>
          <w:color w:val="000000" w:themeColor="text1"/>
          <w:sz w:val="20"/>
          <w:szCs w:val="20"/>
        </w:rPr>
        <w:t>s</w:t>
      </w:r>
      <w:r w:rsidRPr="3120FC76">
        <w:rPr>
          <w:rFonts w:ascii="Segoe UI" w:hAnsi="Segoe UI" w:cs="Segoe UI"/>
          <w:color w:val="000000" w:themeColor="text1"/>
          <w:sz w:val="20"/>
          <w:szCs w:val="20"/>
        </w:rPr>
        <w:t xml:space="preserve">ervices. </w:t>
      </w:r>
      <w:r w:rsidR="00C11683" w:rsidRPr="3120FC76">
        <w:rPr>
          <w:rFonts w:ascii="Segoe UI" w:eastAsia="Times New Roman" w:hAnsi="Segoe UI" w:cs="Segoe UI"/>
          <w:sz w:val="20"/>
          <w:szCs w:val="20"/>
        </w:rPr>
        <w:t>This advance notice enables customers to investigate the subprocessor, perform</w:t>
      </w:r>
      <w:r w:rsidR="00EC2B68">
        <w:rPr>
          <w:rFonts w:ascii="Segoe UI" w:eastAsia="Times New Roman" w:hAnsi="Segoe UI" w:cs="Segoe UI"/>
          <w:sz w:val="20"/>
          <w:szCs w:val="20"/>
        </w:rPr>
        <w:t xml:space="preserve"> a</w:t>
      </w:r>
      <w:r w:rsidR="00C11683" w:rsidRPr="3120FC76">
        <w:rPr>
          <w:rFonts w:ascii="Segoe UI" w:eastAsia="Times New Roman" w:hAnsi="Segoe UI" w:cs="Segoe UI"/>
          <w:sz w:val="20"/>
          <w:szCs w:val="20"/>
        </w:rPr>
        <w:t xml:space="preserve"> risk assessment, and ask questions of Microsoft about the subprocessing engagement. As mentioned in the </w:t>
      </w:r>
      <w:hyperlink r:id="rId18">
        <w:r w:rsidR="00C11683" w:rsidRPr="3120FC76">
          <w:rPr>
            <w:rStyle w:val="Hyperlink"/>
            <w:rFonts w:ascii="Segoe UI" w:eastAsia="Times New Roman" w:hAnsi="Segoe UI" w:cs="Segoe UI"/>
            <w:sz w:val="20"/>
            <w:szCs w:val="20"/>
          </w:rPr>
          <w:t>Online Services OST</w:t>
        </w:r>
      </w:hyperlink>
      <w:r w:rsidR="00C11683" w:rsidRPr="3120FC76">
        <w:rPr>
          <w:rFonts w:ascii="Segoe UI" w:eastAsia="Times New Roman" w:hAnsi="Segoe UI" w:cs="Segoe UI"/>
          <w:sz w:val="20"/>
          <w:szCs w:val="20"/>
        </w:rPr>
        <w:t>, i</w:t>
      </w:r>
      <w:r w:rsidR="00C11683" w:rsidRPr="3120FC76">
        <w:rPr>
          <w:rFonts w:ascii="Segoe UI" w:hAnsi="Segoe UI" w:cs="Segoe UI"/>
          <w:sz w:val="20"/>
          <w:szCs w:val="20"/>
        </w:rPr>
        <w:t xml:space="preserve">f a customer does not approve of a new subprocessor, then the customer may terminate any subscription for the affected </w:t>
      </w:r>
      <w:r w:rsidR="00E42803" w:rsidRPr="3120FC76">
        <w:rPr>
          <w:rFonts w:ascii="Segoe UI" w:hAnsi="Segoe UI" w:cs="Segoe UI"/>
          <w:sz w:val="20"/>
          <w:szCs w:val="20"/>
        </w:rPr>
        <w:t>o</w:t>
      </w:r>
      <w:r w:rsidR="00C11683" w:rsidRPr="3120FC76">
        <w:rPr>
          <w:rFonts w:ascii="Segoe UI" w:hAnsi="Segoe UI" w:cs="Segoe UI"/>
          <w:sz w:val="20"/>
          <w:szCs w:val="20"/>
        </w:rPr>
        <w:t xml:space="preserve">nline </w:t>
      </w:r>
      <w:r w:rsidR="00E42803" w:rsidRPr="3120FC76">
        <w:rPr>
          <w:rFonts w:ascii="Segoe UI" w:hAnsi="Segoe UI" w:cs="Segoe UI"/>
          <w:sz w:val="20"/>
          <w:szCs w:val="20"/>
        </w:rPr>
        <w:t>s</w:t>
      </w:r>
      <w:r w:rsidR="00C11683" w:rsidRPr="3120FC76">
        <w:rPr>
          <w:rFonts w:ascii="Segoe UI" w:hAnsi="Segoe UI" w:cs="Segoe UI"/>
          <w:sz w:val="20"/>
          <w:szCs w:val="20"/>
        </w:rPr>
        <w:t xml:space="preserve">ervice without penalty by providing, before the end of the relevant notice period, written notice of termination that includes an explanation of the grounds for non-approval. </w:t>
      </w:r>
    </w:p>
    <w:p w14:paraId="6DF0DC17" w14:textId="689FD945" w:rsidR="009E0350" w:rsidRDefault="009E0350" w:rsidP="5488B0F4">
      <w:pPr>
        <w:pStyle w:val="NormalWeb"/>
        <w:spacing w:before="0" w:beforeAutospacing="0" w:after="120" w:afterAutospacing="0"/>
        <w:rPr>
          <w:rFonts w:ascii="Segoe UI" w:hAnsi="Segoe UI" w:cs="Segoe UI"/>
          <w:sz w:val="20"/>
          <w:szCs w:val="20"/>
        </w:rPr>
      </w:pPr>
      <w:r w:rsidRPr="007B7EE4">
        <w:rPr>
          <w:rFonts w:ascii="Segoe UI" w:hAnsi="Segoe UI" w:cs="Segoe UI"/>
          <w:sz w:val="20"/>
          <w:szCs w:val="20"/>
        </w:rPr>
        <w:t>To receive notifications of updates to th</w:t>
      </w:r>
      <w:r w:rsidR="00C11683" w:rsidRPr="007B7EE4">
        <w:rPr>
          <w:rFonts w:ascii="Segoe UI" w:hAnsi="Segoe UI" w:cs="Segoe UI"/>
          <w:sz w:val="20"/>
          <w:szCs w:val="20"/>
        </w:rPr>
        <w:t>e</w:t>
      </w:r>
      <w:r w:rsidRPr="007B7EE4">
        <w:rPr>
          <w:rFonts w:ascii="Segoe UI" w:hAnsi="Segoe UI" w:cs="Segoe UI"/>
          <w:sz w:val="20"/>
          <w:szCs w:val="20"/>
        </w:rPr>
        <w:t xml:space="preserve"> </w:t>
      </w:r>
      <w:r w:rsidR="00C11683" w:rsidRPr="007B7EE4">
        <w:rPr>
          <w:rFonts w:ascii="Segoe UI" w:hAnsi="Segoe UI" w:cs="Segoe UI"/>
          <w:sz w:val="20"/>
          <w:szCs w:val="20"/>
        </w:rPr>
        <w:t>s</w:t>
      </w:r>
      <w:r w:rsidRPr="007B7EE4">
        <w:rPr>
          <w:rFonts w:ascii="Segoe UI" w:hAnsi="Segoe UI" w:cs="Segoe UI"/>
          <w:sz w:val="20"/>
          <w:szCs w:val="20"/>
        </w:rPr>
        <w:t xml:space="preserve">ubprocessor list, you can use the </w:t>
      </w:r>
      <w:hyperlink r:id="rId19" w:history="1">
        <w:r w:rsidRPr="007B7EE4">
          <w:rPr>
            <w:rStyle w:val="Hyperlink"/>
            <w:rFonts w:ascii="Segoe UI" w:hAnsi="Segoe UI" w:cs="Segoe UI"/>
            <w:sz w:val="20"/>
            <w:szCs w:val="20"/>
            <w:shd w:val="clear" w:color="auto" w:fill="FAFAFA"/>
          </w:rPr>
          <w:t>My Library</w:t>
        </w:r>
      </w:hyperlink>
      <w:r w:rsidRPr="007B7EE4">
        <w:rPr>
          <w:rFonts w:ascii="Segoe UI" w:hAnsi="Segoe UI" w:cs="Segoe UI"/>
          <w:color w:val="000000"/>
          <w:sz w:val="20"/>
          <w:szCs w:val="20"/>
          <w:shd w:val="clear" w:color="auto" w:fill="FAFAFA"/>
        </w:rPr>
        <w:t xml:space="preserve"> </w:t>
      </w:r>
      <w:r w:rsidRPr="007B7EE4">
        <w:rPr>
          <w:rFonts w:ascii="Segoe UI" w:hAnsi="Segoe UI" w:cs="Segoe UI"/>
          <w:sz w:val="20"/>
          <w:szCs w:val="20"/>
        </w:rPr>
        <w:t xml:space="preserve">functionality recently launched on the Service Trust Portal. Through My Library, you can access and review relevant documents, and set up specific notifications for updates to those documents. For Professional Services, please refer to the </w:t>
      </w:r>
      <w:hyperlink r:id="rId20" w:history="1">
        <w:r w:rsidRPr="007B7EE4">
          <w:rPr>
            <w:rStyle w:val="Hyperlink"/>
            <w:rFonts w:ascii="Segoe UI" w:hAnsi="Segoe UI" w:cs="Segoe UI"/>
            <w:sz w:val="20"/>
            <w:szCs w:val="20"/>
          </w:rPr>
          <w:t>Microsoft Trust Center</w:t>
        </w:r>
      </w:hyperlink>
      <w:r w:rsidRPr="007B7EE4">
        <w:rPr>
          <w:rFonts w:ascii="Segoe UI" w:hAnsi="Segoe UI" w:cs="Segoe UI"/>
          <w:sz w:val="20"/>
          <w:szCs w:val="20"/>
        </w:rPr>
        <w:t xml:space="preserve"> for instructions on how to access the </w:t>
      </w:r>
      <w:r w:rsidR="00C11683" w:rsidRPr="007B7EE4">
        <w:rPr>
          <w:rFonts w:ascii="Segoe UI" w:hAnsi="Segoe UI" w:cs="Segoe UI"/>
          <w:sz w:val="20"/>
          <w:szCs w:val="20"/>
        </w:rPr>
        <w:t>s</w:t>
      </w:r>
      <w:r w:rsidRPr="007B7EE4">
        <w:rPr>
          <w:rFonts w:ascii="Segoe UI" w:hAnsi="Segoe UI" w:cs="Segoe UI"/>
          <w:sz w:val="20"/>
          <w:szCs w:val="20"/>
        </w:rPr>
        <w:t>ubprocessor list.</w:t>
      </w:r>
      <w:r w:rsidR="008A3C56" w:rsidRPr="007B7EE4">
        <w:rPr>
          <w:rFonts w:ascii="Segoe UI" w:hAnsi="Segoe UI" w:cs="Segoe UI"/>
          <w:sz w:val="20"/>
          <w:szCs w:val="20"/>
        </w:rPr>
        <w:t xml:space="preserve"> </w:t>
      </w:r>
    </w:p>
    <w:p w14:paraId="0897D2E0" w14:textId="77777777" w:rsidR="00CD3137" w:rsidRDefault="00CD3137" w:rsidP="5488B0F4">
      <w:pPr>
        <w:pStyle w:val="NormalWeb"/>
        <w:spacing w:before="0" w:beforeAutospacing="0" w:after="120" w:afterAutospacing="0"/>
        <w:rPr>
          <w:rFonts w:ascii="Segoe UI" w:hAnsi="Segoe UI" w:cs="Segoe UI"/>
          <w:sz w:val="20"/>
          <w:szCs w:val="20"/>
        </w:rPr>
      </w:pPr>
    </w:p>
    <w:p w14:paraId="16282958" w14:textId="426A3298" w:rsidR="00CD3137" w:rsidRPr="007B7EE4" w:rsidRDefault="00CD3137" w:rsidP="5488B0F4">
      <w:pPr>
        <w:pStyle w:val="NormalWeb"/>
        <w:spacing w:before="0" w:beforeAutospacing="0" w:after="120" w:afterAutospacing="0"/>
        <w:rPr>
          <w:rFonts w:ascii="Segoe UI" w:hAnsi="Segoe UI" w:cs="Segoe UI"/>
          <w:sz w:val="20"/>
          <w:szCs w:val="20"/>
        </w:rPr>
      </w:pPr>
      <w:r>
        <w:rPr>
          <w:noProof/>
        </w:rPr>
        <w:drawing>
          <wp:inline distT="0" distB="0" distL="0" distR="0" wp14:anchorId="71490973" wp14:editId="091CDC41">
            <wp:extent cx="5926108" cy="3288665"/>
            <wp:effectExtent l="0" t="0" r="0" b="6985"/>
            <wp:docPr id="1136600242" name="Picture 1" descr="A graphical representation of all Microsoft subcontracting, including Customer data processing and personal data processing in online services and professional services, as well as datacenter operations and other busines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26108" cy="3288665"/>
                    </a:xfrm>
                    <a:prstGeom prst="rect">
                      <a:avLst/>
                    </a:prstGeom>
                  </pic:spPr>
                </pic:pic>
              </a:graphicData>
            </a:graphic>
          </wp:inline>
        </w:drawing>
      </w:r>
    </w:p>
    <w:p w14:paraId="7F23BF11" w14:textId="79A1EFE1" w:rsidR="003E5539" w:rsidRPr="00203849" w:rsidRDefault="00E67400" w:rsidP="00203849">
      <w:pPr>
        <w:pStyle w:val="NormalWeb"/>
        <w:spacing w:before="0" w:beforeAutospacing="0" w:after="120" w:afterAutospacing="0"/>
        <w:jc w:val="center"/>
        <w:rPr>
          <w:rFonts w:ascii="Segoe UI" w:hAnsi="Segoe UI" w:cs="Segoe UI"/>
          <w:i/>
          <w:iCs/>
          <w:sz w:val="18"/>
          <w:szCs w:val="18"/>
        </w:rPr>
      </w:pPr>
      <w:r w:rsidRPr="00203849">
        <w:rPr>
          <w:rFonts w:ascii="Segoe UI" w:hAnsi="Segoe UI" w:cs="Segoe UI"/>
          <w:i/>
          <w:iCs/>
          <w:sz w:val="18"/>
          <w:szCs w:val="18"/>
        </w:rPr>
        <w:t xml:space="preserve">Graphical representation of </w:t>
      </w:r>
      <w:r w:rsidR="00D85434" w:rsidRPr="00203849">
        <w:rPr>
          <w:rFonts w:ascii="Segoe UI" w:hAnsi="Segoe UI" w:cs="Segoe UI"/>
          <w:i/>
          <w:iCs/>
          <w:sz w:val="18"/>
          <w:szCs w:val="18"/>
        </w:rPr>
        <w:t>Microsoft subcontract</w:t>
      </w:r>
      <w:r w:rsidR="00203849" w:rsidRPr="00203849">
        <w:rPr>
          <w:rFonts w:ascii="Segoe UI" w:hAnsi="Segoe UI" w:cs="Segoe UI"/>
          <w:i/>
          <w:iCs/>
          <w:sz w:val="18"/>
          <w:szCs w:val="18"/>
        </w:rPr>
        <w:t>ing and data subprocessing</w:t>
      </w:r>
    </w:p>
    <w:p w14:paraId="0FD34C44" w14:textId="32709E19" w:rsidR="00AD0D1C" w:rsidRDefault="00862EC1" w:rsidP="00AE01A5">
      <w:pPr>
        <w:spacing w:before="240" w:after="120" w:line="240" w:lineRule="auto"/>
        <w:ind w:left="1440" w:hanging="1440"/>
        <w:rPr>
          <w:rFonts w:ascii="Segoe UI" w:eastAsiaTheme="majorEastAsia" w:hAnsi="Segoe UI" w:cs="Segoe UI"/>
          <w:b/>
          <w:bCs/>
          <w:color w:val="2F5496" w:themeColor="accent1" w:themeShade="BF"/>
          <w:sz w:val="20"/>
          <w:szCs w:val="20"/>
        </w:rPr>
      </w:pPr>
      <w:r w:rsidRPr="00D84BBC">
        <w:rPr>
          <w:rFonts w:ascii="Segoe UI" w:eastAsiaTheme="majorEastAsia" w:hAnsi="Segoe UI" w:cs="Segoe UI"/>
          <w:b/>
          <w:bCs/>
          <w:color w:val="2F5496" w:themeColor="accent1" w:themeShade="BF"/>
        </w:rPr>
        <w:t>MICROSOFT GOVERNANCE OF SECURITY AND PRIVACY STANDARDS</w:t>
      </w:r>
    </w:p>
    <w:p w14:paraId="6C65A400" w14:textId="15B565DA" w:rsidR="00DB29CE" w:rsidRPr="007B7EE4" w:rsidRDefault="00306433" w:rsidP="00535BC4">
      <w:pPr>
        <w:tabs>
          <w:tab w:val="left" w:pos="9270"/>
        </w:tabs>
        <w:spacing w:after="120" w:line="240" w:lineRule="auto"/>
        <w:rPr>
          <w:rFonts w:ascii="Segoe UI" w:hAnsi="Segoe UI" w:cs="Segoe UI"/>
          <w:sz w:val="20"/>
          <w:szCs w:val="20"/>
        </w:rPr>
      </w:pPr>
      <w:r w:rsidRPr="007B7EE4" w:rsidDel="00344047">
        <w:rPr>
          <w:rFonts w:ascii="Segoe UI" w:hAnsi="Segoe UI" w:cs="Segoe UI"/>
          <w:sz w:val="20"/>
          <w:szCs w:val="20"/>
        </w:rPr>
        <w:t>Microsoft has a robust supplier management program</w:t>
      </w:r>
      <w:r w:rsidRPr="007B7EE4">
        <w:rPr>
          <w:rFonts w:ascii="Segoe UI" w:hAnsi="Segoe UI" w:cs="Segoe UI"/>
          <w:sz w:val="20"/>
          <w:szCs w:val="20"/>
        </w:rPr>
        <w:t xml:space="preserve">, which </w:t>
      </w:r>
      <w:r w:rsidR="00DB29CE" w:rsidRPr="007B7EE4">
        <w:rPr>
          <w:rFonts w:ascii="Segoe UI" w:hAnsi="Segoe UI" w:cs="Segoe UI"/>
          <w:sz w:val="20"/>
          <w:szCs w:val="20"/>
        </w:rPr>
        <w:t xml:space="preserve">includes a </w:t>
      </w:r>
      <w:r w:rsidRPr="007B7EE4">
        <w:rPr>
          <w:rFonts w:ascii="Segoe UI" w:hAnsi="Segoe UI" w:cs="Segoe UI"/>
          <w:sz w:val="20"/>
          <w:szCs w:val="20"/>
        </w:rPr>
        <w:t xml:space="preserve">code of ethics, training requirements, and a </w:t>
      </w:r>
      <w:r w:rsidR="00DB29CE" w:rsidRPr="007B7EE4">
        <w:rPr>
          <w:rFonts w:ascii="Segoe UI" w:hAnsi="Segoe UI" w:cs="Segoe UI"/>
          <w:sz w:val="20"/>
          <w:szCs w:val="20"/>
        </w:rPr>
        <w:t xml:space="preserve">stringent set of security and privacy requirements that are audited specifically for a small set of security cleared vendors. This robust supplier management program also includes the Microsoft code of ethics and training requirements specific to the services provided by the subcontractor or subprocessor. This starts with the </w:t>
      </w:r>
      <w:hyperlink r:id="rId22" w:history="1">
        <w:r w:rsidR="00DB29CE" w:rsidRPr="007B7EE4">
          <w:rPr>
            <w:rStyle w:val="Hyperlink"/>
            <w:rFonts w:ascii="Segoe UI" w:hAnsi="Segoe UI" w:cs="Segoe UI"/>
            <w:sz w:val="20"/>
            <w:szCs w:val="20"/>
          </w:rPr>
          <w:t>Supplier Code of Conduct</w:t>
        </w:r>
      </w:hyperlink>
      <w:r w:rsidR="00DB29CE" w:rsidRPr="007B7EE4">
        <w:rPr>
          <w:rFonts w:ascii="Segoe UI" w:hAnsi="Segoe UI" w:cs="Segoe UI"/>
          <w:sz w:val="20"/>
          <w:szCs w:val="20"/>
        </w:rPr>
        <w:t xml:space="preserve"> (</w:t>
      </w:r>
      <w:proofErr w:type="spellStart"/>
      <w:r w:rsidR="00DB29CE" w:rsidRPr="007B7EE4">
        <w:rPr>
          <w:rFonts w:ascii="Segoe UI" w:hAnsi="Segoe UI" w:cs="Segoe UI"/>
          <w:sz w:val="20"/>
          <w:szCs w:val="20"/>
        </w:rPr>
        <w:t>SCoC</w:t>
      </w:r>
      <w:proofErr w:type="spellEnd"/>
      <w:r w:rsidR="00DB29CE" w:rsidRPr="007B7EE4">
        <w:rPr>
          <w:rFonts w:ascii="Segoe UI" w:hAnsi="Segoe UI" w:cs="Segoe UI"/>
          <w:sz w:val="20"/>
          <w:szCs w:val="20"/>
        </w:rPr>
        <w:t>) and its accompanying training which outlines the expected behavior of Microsoft employees and anyone doing business with Microsoft.</w:t>
      </w:r>
    </w:p>
    <w:p w14:paraId="5486F2D5" w14:textId="7D5F6F36" w:rsidR="002E1CE9" w:rsidRPr="007B7EE4" w:rsidRDefault="002E1CE9" w:rsidP="00DB29CE">
      <w:pPr>
        <w:tabs>
          <w:tab w:val="left" w:pos="9270"/>
        </w:tabs>
        <w:spacing w:after="120" w:line="240" w:lineRule="auto"/>
        <w:rPr>
          <w:rFonts w:ascii="Segoe UI" w:eastAsia="Times New Roman" w:hAnsi="Segoe UI" w:cs="Segoe UI"/>
          <w:color w:val="000000"/>
          <w:sz w:val="20"/>
          <w:szCs w:val="20"/>
        </w:rPr>
      </w:pPr>
      <w:r w:rsidRPr="007B7EE4">
        <w:rPr>
          <w:rFonts w:ascii="Segoe UI" w:hAnsi="Segoe UI" w:cs="Segoe UI"/>
          <w:sz w:val="20"/>
          <w:szCs w:val="20"/>
        </w:rPr>
        <w:lastRenderedPageBreak/>
        <w:t xml:space="preserve">Before any supplier can engage in any work with Microsoft, they must </w:t>
      </w:r>
      <w:proofErr w:type="gramStart"/>
      <w:r w:rsidRPr="007B7EE4">
        <w:rPr>
          <w:rFonts w:ascii="Segoe UI" w:hAnsi="Segoe UI" w:cs="Segoe UI"/>
          <w:sz w:val="20"/>
          <w:szCs w:val="20"/>
        </w:rPr>
        <w:t>enter into</w:t>
      </w:r>
      <w:proofErr w:type="gramEnd"/>
      <w:r w:rsidRPr="007B7EE4">
        <w:rPr>
          <w:rFonts w:ascii="Segoe UI" w:hAnsi="Segoe UI" w:cs="Segoe UI"/>
          <w:sz w:val="20"/>
          <w:szCs w:val="20"/>
        </w:rPr>
        <w:t xml:space="preserve"> a </w:t>
      </w:r>
      <w:hyperlink r:id="rId23" w:history="1">
        <w:r w:rsidRPr="007B7EE4">
          <w:rPr>
            <w:rStyle w:val="Hyperlink"/>
            <w:rFonts w:ascii="Segoe UI" w:eastAsia="Times New Roman" w:hAnsi="Segoe UI" w:cs="Segoe UI"/>
            <w:sz w:val="20"/>
            <w:szCs w:val="20"/>
          </w:rPr>
          <w:t>Master Supplier Services Agreement</w:t>
        </w:r>
      </w:hyperlink>
      <w:r w:rsidRPr="007B7EE4">
        <w:rPr>
          <w:rFonts w:ascii="Segoe UI" w:eastAsia="Times New Roman" w:hAnsi="Segoe UI" w:cs="Segoe UI"/>
          <w:color w:val="000000"/>
          <w:sz w:val="20"/>
          <w:szCs w:val="20"/>
        </w:rPr>
        <w:t xml:space="preserve"> (MSSA) with Microsoft. In addition to ensuring structure and uniformity to all business transactions between Microsoft and the supplier, this overarching agreement dictates terms related specifically to privacy and data protection on the part of suppliers working with Microsoft customer and personal data. </w:t>
      </w:r>
      <w:r w:rsidR="00316895" w:rsidRPr="007B7EE4">
        <w:rPr>
          <w:rFonts w:ascii="Segoe UI" w:eastAsia="Times New Roman" w:hAnsi="Segoe UI" w:cs="Segoe UI"/>
          <w:color w:val="000000"/>
          <w:sz w:val="20"/>
          <w:szCs w:val="20"/>
        </w:rPr>
        <w:t xml:space="preserve">For example, the MSSA stipulates that suppliers engaged in subprocessing personal data can only do so on documented instructions from Microsoft, including </w:t>
      </w:r>
      <w:proofErr w:type="gramStart"/>
      <w:r w:rsidR="00316895" w:rsidRPr="007B7EE4">
        <w:rPr>
          <w:rFonts w:ascii="Segoe UI" w:eastAsia="Times New Roman" w:hAnsi="Segoe UI" w:cs="Segoe UI"/>
          <w:color w:val="000000"/>
          <w:sz w:val="20"/>
          <w:szCs w:val="20"/>
        </w:rPr>
        <w:t>with regard to</w:t>
      </w:r>
      <w:proofErr w:type="gramEnd"/>
      <w:r w:rsidR="00316895" w:rsidRPr="007B7EE4">
        <w:rPr>
          <w:rFonts w:ascii="Segoe UI" w:eastAsia="Times New Roman" w:hAnsi="Segoe UI" w:cs="Segoe UI"/>
          <w:color w:val="000000"/>
          <w:sz w:val="20"/>
          <w:szCs w:val="20"/>
        </w:rPr>
        <w:t xml:space="preserve"> transfers of personal data to outside entities like international organizations (unless required to do so by EU or Member State law, and having advised Microsoft of this legal necessity prior to processing), and processing of any personal data is limited to the defined scope of the request from Microsoft. Any individuals authorized to process personal data have committed themselves to confidentiality, take all measures required in accordance with good industry practice and </w:t>
      </w:r>
      <w:r w:rsidR="00EA0C9D">
        <w:rPr>
          <w:rFonts w:ascii="Segoe UI" w:eastAsia="Times New Roman" w:hAnsi="Segoe UI" w:cs="Segoe UI"/>
          <w:color w:val="000000"/>
          <w:sz w:val="20"/>
          <w:szCs w:val="20"/>
        </w:rPr>
        <w:t>applicable d</w:t>
      </w:r>
      <w:r w:rsidR="00316895" w:rsidRPr="007B7EE4">
        <w:rPr>
          <w:rFonts w:ascii="Segoe UI" w:eastAsia="Times New Roman" w:hAnsi="Segoe UI" w:cs="Segoe UI"/>
          <w:color w:val="000000"/>
          <w:sz w:val="20"/>
          <w:szCs w:val="20"/>
        </w:rPr>
        <w:t xml:space="preserve">ata </w:t>
      </w:r>
      <w:r w:rsidR="00EA0C9D">
        <w:rPr>
          <w:rFonts w:ascii="Segoe UI" w:eastAsia="Times New Roman" w:hAnsi="Segoe UI" w:cs="Segoe UI"/>
          <w:color w:val="000000"/>
          <w:sz w:val="20"/>
          <w:szCs w:val="20"/>
        </w:rPr>
        <w:t>p</w:t>
      </w:r>
      <w:r w:rsidR="00316895" w:rsidRPr="007B7EE4">
        <w:rPr>
          <w:rFonts w:ascii="Segoe UI" w:eastAsia="Times New Roman" w:hAnsi="Segoe UI" w:cs="Segoe UI"/>
          <w:color w:val="000000"/>
          <w:sz w:val="20"/>
          <w:szCs w:val="20"/>
        </w:rPr>
        <w:t xml:space="preserve">rotection </w:t>
      </w:r>
      <w:r w:rsidR="00EA0C9D">
        <w:rPr>
          <w:rFonts w:ascii="Segoe UI" w:eastAsia="Times New Roman" w:hAnsi="Segoe UI" w:cs="Segoe UI"/>
          <w:color w:val="000000"/>
          <w:sz w:val="20"/>
          <w:szCs w:val="20"/>
        </w:rPr>
        <w:t>l</w:t>
      </w:r>
      <w:r w:rsidR="00316895" w:rsidRPr="007B7EE4">
        <w:rPr>
          <w:rFonts w:ascii="Segoe UI" w:eastAsia="Times New Roman" w:hAnsi="Segoe UI" w:cs="Segoe UI"/>
          <w:color w:val="000000"/>
          <w:sz w:val="20"/>
          <w:szCs w:val="20"/>
        </w:rPr>
        <w:t xml:space="preserve">aw, and do not subcontract work out to additional parties without prior authorization and strict adherence to the same security standards. </w:t>
      </w:r>
    </w:p>
    <w:p w14:paraId="372A47D9" w14:textId="1D8B9F69" w:rsidR="008A3C56" w:rsidRPr="007B7EE4" w:rsidRDefault="002E1CE9" w:rsidP="002B4508">
      <w:pPr>
        <w:spacing w:after="120" w:line="240" w:lineRule="auto"/>
        <w:rPr>
          <w:rFonts w:ascii="Segoe UI" w:hAnsi="Segoe UI" w:cs="Segoe UI"/>
          <w:sz w:val="20"/>
          <w:szCs w:val="20"/>
        </w:rPr>
      </w:pPr>
      <w:r w:rsidRPr="007B7EE4">
        <w:rPr>
          <w:rFonts w:ascii="Segoe UI" w:hAnsi="Segoe UI" w:cs="Segoe UI"/>
          <w:color w:val="000000"/>
          <w:sz w:val="20"/>
          <w:szCs w:val="20"/>
        </w:rPr>
        <w:t xml:space="preserve">Subprocessors who have the potential to </w:t>
      </w:r>
      <w:proofErr w:type="gramStart"/>
      <w:r w:rsidRPr="007B7EE4">
        <w:rPr>
          <w:rFonts w:ascii="Segoe UI" w:hAnsi="Segoe UI" w:cs="Segoe UI"/>
          <w:color w:val="000000"/>
          <w:sz w:val="20"/>
          <w:szCs w:val="20"/>
        </w:rPr>
        <w:t>access to</w:t>
      </w:r>
      <w:proofErr w:type="gramEnd"/>
      <w:r w:rsidRPr="007B7EE4">
        <w:rPr>
          <w:rFonts w:ascii="Segoe UI" w:hAnsi="Segoe UI" w:cs="Segoe UI"/>
          <w:color w:val="000000"/>
          <w:sz w:val="20"/>
          <w:szCs w:val="20"/>
        </w:rPr>
        <w:t xml:space="preserve"> customer data and personal data are subject to heightened requirements. </w:t>
      </w:r>
      <w:r w:rsidRPr="007B7EE4">
        <w:rPr>
          <w:rFonts w:ascii="Segoe UI" w:eastAsia="Times New Roman" w:hAnsi="Segoe UI" w:cs="Segoe UI"/>
          <w:color w:val="000000"/>
          <w:sz w:val="20"/>
          <w:szCs w:val="20"/>
        </w:rPr>
        <w:t xml:space="preserve">A stipulation of the MSSA and requirement for all subprocessors is </w:t>
      </w:r>
      <w:r w:rsidR="002B4508" w:rsidRPr="007B7EE4">
        <w:rPr>
          <w:rFonts w:ascii="Segoe UI" w:hAnsi="Segoe UI" w:cs="Segoe UI"/>
          <w:sz w:val="20"/>
          <w:szCs w:val="20"/>
        </w:rPr>
        <w:t xml:space="preserve">that they join the </w:t>
      </w:r>
      <w:hyperlink r:id="rId24" w:history="1">
        <w:r w:rsidR="002B4508" w:rsidRPr="007B7EE4">
          <w:rPr>
            <w:rStyle w:val="Hyperlink"/>
            <w:rFonts w:ascii="Segoe UI" w:hAnsi="Segoe UI" w:cs="Segoe UI"/>
            <w:sz w:val="20"/>
            <w:szCs w:val="20"/>
          </w:rPr>
          <w:t>Microsoft Supplier Security and Privacy Assurance Program</w:t>
        </w:r>
      </w:hyperlink>
      <w:r w:rsidR="002B4508" w:rsidRPr="007B7EE4">
        <w:rPr>
          <w:rFonts w:ascii="Segoe UI" w:hAnsi="Segoe UI" w:cs="Segoe UI"/>
          <w:sz w:val="20"/>
          <w:szCs w:val="20"/>
        </w:rPr>
        <w:t xml:space="preserve"> (SSPA). This program is designed to standardize and strengthen data handling practices by setting privacy and security requirements for Microsoft suppliers, and to drive compliance to these requirements to ensure supplier business processes and systems are consistent with those of Microsoft.</w:t>
      </w:r>
      <w:r w:rsidR="004C16D4" w:rsidRPr="007B7EE4">
        <w:rPr>
          <w:rFonts w:ascii="Segoe UI" w:hAnsi="Segoe UI" w:cs="Segoe UI"/>
          <w:sz w:val="20"/>
          <w:szCs w:val="20"/>
        </w:rPr>
        <w:t xml:space="preserve"> Participating suppliers maintain their status in the program by attesting annually or more often to their compliance with the Supplier Data Protection Requirements (DPR) outlined by the program.</w:t>
      </w:r>
    </w:p>
    <w:p w14:paraId="1C2D35AB" w14:textId="001510BE" w:rsidR="002B4508" w:rsidRPr="007B7EE4" w:rsidRDefault="002B4508" w:rsidP="002B4508">
      <w:pPr>
        <w:pStyle w:val="ListParagraph"/>
        <w:spacing w:after="120"/>
        <w:ind w:left="0"/>
        <w:rPr>
          <w:rFonts w:ascii="Segoe UI" w:hAnsi="Segoe UI" w:cs="Segoe UI"/>
          <w:sz w:val="20"/>
          <w:szCs w:val="20"/>
        </w:rPr>
      </w:pPr>
      <w:r w:rsidRPr="007B7EE4">
        <w:rPr>
          <w:rFonts w:ascii="Segoe UI" w:hAnsi="Segoe UI" w:cs="Segoe UI"/>
          <w:sz w:val="20"/>
          <w:szCs w:val="20"/>
        </w:rPr>
        <w:t xml:space="preserve">In the case of suppliers who perform staff augmentation work, the same controls in place for data access such as credentials, “just in time access”, and “just enough access” will apply to the contract staff as </w:t>
      </w:r>
      <w:r w:rsidR="00836100">
        <w:rPr>
          <w:rFonts w:ascii="Segoe UI" w:hAnsi="Segoe UI" w:cs="Segoe UI"/>
          <w:sz w:val="20"/>
          <w:szCs w:val="20"/>
        </w:rPr>
        <w:t>they</w:t>
      </w:r>
      <w:r w:rsidRPr="007B7EE4">
        <w:rPr>
          <w:rFonts w:ascii="Segoe UI" w:hAnsi="Segoe UI" w:cs="Segoe UI"/>
          <w:sz w:val="20"/>
          <w:szCs w:val="20"/>
        </w:rPr>
        <w:t xml:space="preserve"> do for a Microsoft full time employee. </w:t>
      </w:r>
      <w:r w:rsidR="008A3C56" w:rsidRPr="007B7EE4">
        <w:rPr>
          <w:rFonts w:ascii="Segoe UI" w:hAnsi="Segoe UI" w:cs="Segoe UI"/>
          <w:sz w:val="20"/>
          <w:szCs w:val="20"/>
        </w:rPr>
        <w:t>Additionally, subcontractors who work in facilities or on equipment controlled by Microsoft are contractually obligated to follow our privacy standards and undergo regular privacy training.</w:t>
      </w:r>
    </w:p>
    <w:p w14:paraId="0D708FBB" w14:textId="62BB42B0" w:rsidR="002B4508" w:rsidRPr="007B7EE4" w:rsidRDefault="002B4508" w:rsidP="002B4508">
      <w:pPr>
        <w:pStyle w:val="ListParagraph"/>
        <w:spacing w:after="120"/>
        <w:ind w:left="0"/>
        <w:rPr>
          <w:rFonts w:ascii="Segoe UI" w:hAnsi="Segoe UI" w:cs="Segoe UI"/>
          <w:sz w:val="20"/>
          <w:szCs w:val="20"/>
        </w:rPr>
      </w:pPr>
      <w:r w:rsidRPr="007B7EE4">
        <w:rPr>
          <w:rFonts w:ascii="Segoe UI" w:hAnsi="Segoe UI" w:cs="Segoe UI"/>
          <w:sz w:val="20"/>
          <w:szCs w:val="20"/>
        </w:rPr>
        <w:t xml:space="preserve">In addition to the baseline requirements provided in the SSPA, Microsoft makes </w:t>
      </w:r>
      <w:r w:rsidR="00862EC1" w:rsidRPr="007B7EE4">
        <w:rPr>
          <w:rFonts w:ascii="Segoe UI" w:hAnsi="Segoe UI" w:cs="Segoe UI"/>
          <w:sz w:val="20"/>
          <w:szCs w:val="20"/>
        </w:rPr>
        <w:t>added</w:t>
      </w:r>
      <w:r w:rsidRPr="007B7EE4">
        <w:rPr>
          <w:rFonts w:ascii="Segoe UI" w:hAnsi="Segoe UI" w:cs="Segoe UI"/>
          <w:sz w:val="20"/>
          <w:szCs w:val="20"/>
        </w:rPr>
        <w:t xml:space="preserve"> commitments</w:t>
      </w:r>
      <w:r w:rsidR="00862EC1" w:rsidRPr="007B7EE4">
        <w:rPr>
          <w:rFonts w:ascii="Segoe UI" w:hAnsi="Segoe UI" w:cs="Segoe UI"/>
          <w:sz w:val="20"/>
          <w:szCs w:val="20"/>
        </w:rPr>
        <w:t>.</w:t>
      </w:r>
      <w:r w:rsidRPr="007B7EE4">
        <w:rPr>
          <w:rFonts w:ascii="Segoe UI" w:hAnsi="Segoe UI" w:cs="Segoe UI"/>
          <w:sz w:val="20"/>
          <w:szCs w:val="20"/>
        </w:rPr>
        <w:t xml:space="preserve"> These additional privacy and security commitments are documented in the following </w:t>
      </w:r>
      <w:r w:rsidR="00E16BE9" w:rsidRPr="007B7EE4">
        <w:rPr>
          <w:rFonts w:ascii="Segoe UI" w:hAnsi="Segoe UI" w:cs="Segoe UI"/>
          <w:sz w:val="20"/>
          <w:szCs w:val="20"/>
        </w:rPr>
        <w:t>areas</w:t>
      </w:r>
      <w:r w:rsidRPr="007B7EE4">
        <w:rPr>
          <w:rFonts w:ascii="Segoe UI" w:hAnsi="Segoe UI" w:cs="Segoe UI"/>
          <w:sz w:val="20"/>
          <w:szCs w:val="20"/>
        </w:rPr>
        <w:t xml:space="preserve">:  </w:t>
      </w:r>
    </w:p>
    <w:p w14:paraId="3246ABA9" w14:textId="432FE9C4" w:rsidR="002B4508" w:rsidRPr="007B7EE4" w:rsidRDefault="002B4508" w:rsidP="00AE01A5">
      <w:pPr>
        <w:pStyle w:val="ListParagraph"/>
        <w:numPr>
          <w:ilvl w:val="0"/>
          <w:numId w:val="7"/>
        </w:numPr>
        <w:spacing w:after="120"/>
        <w:ind w:left="540" w:hanging="360"/>
        <w:rPr>
          <w:rFonts w:ascii="Segoe UI" w:hAnsi="Segoe UI" w:cs="Segoe UI"/>
          <w:sz w:val="20"/>
          <w:szCs w:val="20"/>
        </w:rPr>
      </w:pPr>
      <w:r w:rsidRPr="007B7EE4">
        <w:rPr>
          <w:rFonts w:ascii="Segoe UI" w:hAnsi="Segoe UI" w:cs="Segoe UI"/>
          <w:sz w:val="20"/>
          <w:szCs w:val="20"/>
        </w:rPr>
        <w:t>Privacy, Security</w:t>
      </w:r>
      <w:r w:rsidR="00836100">
        <w:rPr>
          <w:rFonts w:ascii="Segoe UI" w:hAnsi="Segoe UI" w:cs="Segoe UI"/>
          <w:sz w:val="20"/>
          <w:szCs w:val="20"/>
        </w:rPr>
        <w:t>,</w:t>
      </w:r>
      <w:r w:rsidRPr="007B7EE4">
        <w:rPr>
          <w:rFonts w:ascii="Segoe UI" w:hAnsi="Segoe UI" w:cs="Segoe UI"/>
          <w:sz w:val="20"/>
          <w:szCs w:val="20"/>
        </w:rPr>
        <w:t xml:space="preserve"> and Data Protection Addendum</w:t>
      </w:r>
    </w:p>
    <w:p w14:paraId="5C344B1C" w14:textId="77777777" w:rsidR="002B4508" w:rsidRPr="007B7EE4" w:rsidRDefault="002B4508" w:rsidP="00AE01A5">
      <w:pPr>
        <w:pStyle w:val="ListParagraph"/>
        <w:numPr>
          <w:ilvl w:val="0"/>
          <w:numId w:val="7"/>
        </w:numPr>
        <w:spacing w:after="120"/>
        <w:ind w:left="540" w:hanging="360"/>
        <w:rPr>
          <w:rFonts w:ascii="Segoe UI" w:hAnsi="Segoe UI" w:cs="Segoe UI"/>
          <w:sz w:val="20"/>
          <w:szCs w:val="20"/>
        </w:rPr>
      </w:pPr>
      <w:r w:rsidRPr="007B7EE4">
        <w:rPr>
          <w:rFonts w:ascii="Segoe UI" w:hAnsi="Segoe UI" w:cs="Segoe UI"/>
          <w:sz w:val="20"/>
          <w:szCs w:val="20"/>
        </w:rPr>
        <w:t>Background Check Addendum</w:t>
      </w:r>
    </w:p>
    <w:p w14:paraId="5D324D68" w14:textId="09E83783" w:rsidR="002B4508" w:rsidRPr="007B7EE4" w:rsidRDefault="002B4508" w:rsidP="00AE01A5">
      <w:pPr>
        <w:pStyle w:val="ListParagraph"/>
        <w:numPr>
          <w:ilvl w:val="0"/>
          <w:numId w:val="7"/>
        </w:numPr>
        <w:spacing w:after="120"/>
        <w:ind w:left="540" w:hanging="360"/>
        <w:rPr>
          <w:rFonts w:ascii="Segoe UI" w:hAnsi="Segoe UI" w:cs="Segoe UI"/>
          <w:sz w:val="20"/>
          <w:szCs w:val="20"/>
        </w:rPr>
      </w:pPr>
      <w:r w:rsidRPr="007B7EE4">
        <w:rPr>
          <w:rFonts w:ascii="Segoe UI" w:hAnsi="Segoe UI" w:cs="Segoe UI"/>
          <w:sz w:val="20"/>
          <w:szCs w:val="20"/>
        </w:rPr>
        <w:t>EU Model Clause Addendum</w:t>
      </w:r>
    </w:p>
    <w:p w14:paraId="2CA64846" w14:textId="1266C417" w:rsidR="00E16BE9" w:rsidRPr="007B7EE4" w:rsidRDefault="00E16BE9" w:rsidP="00AE01A5">
      <w:pPr>
        <w:pStyle w:val="ListParagraph"/>
        <w:numPr>
          <w:ilvl w:val="0"/>
          <w:numId w:val="7"/>
        </w:numPr>
        <w:spacing w:after="120"/>
        <w:ind w:left="540" w:hanging="360"/>
        <w:rPr>
          <w:rFonts w:ascii="Segoe UI" w:hAnsi="Segoe UI" w:cs="Segoe UI"/>
          <w:sz w:val="20"/>
          <w:szCs w:val="20"/>
        </w:rPr>
      </w:pPr>
      <w:r w:rsidRPr="007B7EE4">
        <w:rPr>
          <w:rFonts w:ascii="Segoe UI" w:hAnsi="Segoe UI" w:cs="Segoe UI"/>
          <w:sz w:val="20"/>
          <w:szCs w:val="20"/>
        </w:rPr>
        <w:t>Enhanced Security &amp; Audit requirements</w:t>
      </w:r>
    </w:p>
    <w:p w14:paraId="6DD07F9F" w14:textId="04E50591" w:rsidR="002B4508" w:rsidRPr="007B7EE4" w:rsidRDefault="002B4508" w:rsidP="002B4508">
      <w:pPr>
        <w:pStyle w:val="ListParagraph"/>
        <w:spacing w:after="120"/>
        <w:ind w:left="0"/>
        <w:rPr>
          <w:rFonts w:ascii="Segoe UI" w:hAnsi="Segoe UI" w:cs="Segoe UI"/>
          <w:sz w:val="20"/>
          <w:szCs w:val="20"/>
        </w:rPr>
      </w:pPr>
      <w:r w:rsidRPr="007B7EE4">
        <w:rPr>
          <w:rFonts w:ascii="Segoe UI" w:hAnsi="Segoe UI" w:cs="Segoe UI"/>
          <w:sz w:val="20"/>
          <w:szCs w:val="20"/>
        </w:rPr>
        <w:t>These terms reflect commitments that Microsoft has made to i</w:t>
      </w:r>
      <w:r w:rsidR="004C16D4" w:rsidRPr="007B7EE4">
        <w:rPr>
          <w:rFonts w:ascii="Segoe UI" w:hAnsi="Segoe UI" w:cs="Segoe UI"/>
          <w:sz w:val="20"/>
          <w:szCs w:val="20"/>
        </w:rPr>
        <w:t>t</w:t>
      </w:r>
      <w:r w:rsidRPr="007B7EE4">
        <w:rPr>
          <w:rFonts w:ascii="Segoe UI" w:hAnsi="Segoe UI" w:cs="Segoe UI"/>
          <w:sz w:val="20"/>
          <w:szCs w:val="20"/>
        </w:rPr>
        <w:t>s customers and are required for any supplier with access to customer data.</w:t>
      </w:r>
    </w:p>
    <w:p w14:paraId="40063F00" w14:textId="1FBD8C19" w:rsidR="008706E6" w:rsidRPr="00D84BBC" w:rsidRDefault="008706E6" w:rsidP="45228E53">
      <w:pPr>
        <w:spacing w:before="240" w:after="120" w:line="240" w:lineRule="auto"/>
        <w:ind w:left="1440" w:hanging="1440"/>
        <w:rPr>
          <w:rFonts w:ascii="Segoe UI" w:eastAsiaTheme="majorEastAsia" w:hAnsi="Segoe UI" w:cs="Segoe UI"/>
          <w:b/>
          <w:bCs/>
          <w:color w:val="2F5496" w:themeColor="accent1" w:themeShade="BF"/>
        </w:rPr>
      </w:pPr>
      <w:r w:rsidRPr="45228E53">
        <w:rPr>
          <w:rFonts w:ascii="Segoe UI" w:eastAsiaTheme="majorEastAsia" w:hAnsi="Segoe UI" w:cs="Segoe UI"/>
          <w:b/>
          <w:bCs/>
          <w:color w:val="2F5496" w:themeColor="accent1" w:themeShade="BF"/>
        </w:rPr>
        <w:t xml:space="preserve">ALIGNMENT WITH </w:t>
      </w:r>
      <w:r w:rsidR="006D58F9">
        <w:rPr>
          <w:rFonts w:ascii="Segoe UI" w:eastAsiaTheme="majorEastAsia" w:hAnsi="Segoe UI" w:cs="Segoe UI"/>
          <w:b/>
          <w:bCs/>
          <w:color w:val="2F5496" w:themeColor="accent1" w:themeShade="BF"/>
        </w:rPr>
        <w:t xml:space="preserve">THE </w:t>
      </w:r>
      <w:r w:rsidR="00285CB9" w:rsidRPr="45228E53">
        <w:rPr>
          <w:rFonts w:ascii="Segoe UI" w:eastAsiaTheme="majorEastAsia" w:hAnsi="Segoe UI" w:cs="Segoe UI"/>
          <w:b/>
          <w:bCs/>
          <w:color w:val="2F5496" w:themeColor="accent1" w:themeShade="BF"/>
        </w:rPr>
        <w:t>GDPR AND EU MODEL CLAUSES</w:t>
      </w:r>
      <w:r w:rsidRPr="45228E53">
        <w:rPr>
          <w:rFonts w:ascii="Segoe UI" w:eastAsiaTheme="majorEastAsia" w:hAnsi="Segoe UI" w:cs="Segoe UI"/>
          <w:b/>
          <w:bCs/>
          <w:color w:val="2F5496" w:themeColor="accent1" w:themeShade="BF"/>
        </w:rPr>
        <w:t xml:space="preserve"> </w:t>
      </w:r>
    </w:p>
    <w:p w14:paraId="3C3F7458" w14:textId="5C30814C" w:rsidR="00226E42" w:rsidRPr="007B7EE4" w:rsidRDefault="00226E42" w:rsidP="00226E42">
      <w:pPr>
        <w:spacing w:after="120" w:line="240" w:lineRule="auto"/>
        <w:rPr>
          <w:rFonts w:ascii="Segoe UI" w:hAnsi="Segoe UI" w:cs="Segoe UI"/>
          <w:sz w:val="20"/>
          <w:szCs w:val="20"/>
        </w:rPr>
      </w:pPr>
      <w:proofErr w:type="gramStart"/>
      <w:r w:rsidRPr="007B7EE4">
        <w:rPr>
          <w:rFonts w:ascii="Segoe UI" w:hAnsi="Segoe UI" w:cs="Segoe UI"/>
          <w:sz w:val="20"/>
          <w:szCs w:val="20"/>
        </w:rPr>
        <w:t>In order to</w:t>
      </w:r>
      <w:proofErr w:type="gramEnd"/>
      <w:r w:rsidRPr="007B7EE4">
        <w:rPr>
          <w:rFonts w:ascii="Segoe UI" w:hAnsi="Segoe UI" w:cs="Segoe UI"/>
          <w:sz w:val="20"/>
          <w:szCs w:val="20"/>
        </w:rPr>
        <w:t xml:space="preserve"> provide a greater level of assurance, </w:t>
      </w:r>
      <w:r w:rsidR="00252FAF" w:rsidRPr="007B7EE4">
        <w:rPr>
          <w:rFonts w:ascii="Segoe UI" w:hAnsi="Segoe UI" w:cs="Segoe UI"/>
          <w:sz w:val="20"/>
          <w:szCs w:val="20"/>
        </w:rPr>
        <w:t>Microsoft complies</w:t>
      </w:r>
      <w:r w:rsidRPr="007B7EE4">
        <w:rPr>
          <w:rFonts w:ascii="Segoe UI" w:hAnsi="Segoe UI" w:cs="Segoe UI"/>
          <w:sz w:val="20"/>
          <w:szCs w:val="20"/>
        </w:rPr>
        <w:t xml:space="preserve"> with both international and industry-specific compliance standards and participates in rigorous third-party audits that verify our security controls. As required by </w:t>
      </w:r>
      <w:r w:rsidR="006D58F9">
        <w:rPr>
          <w:rFonts w:ascii="Segoe UI" w:hAnsi="Segoe UI" w:cs="Segoe UI"/>
          <w:sz w:val="20"/>
          <w:szCs w:val="20"/>
        </w:rPr>
        <w:t xml:space="preserve">the </w:t>
      </w:r>
      <w:r w:rsidRPr="007B7EE4">
        <w:rPr>
          <w:rFonts w:ascii="Segoe UI" w:hAnsi="Segoe UI" w:cs="Segoe UI"/>
          <w:sz w:val="20"/>
          <w:szCs w:val="20"/>
        </w:rPr>
        <w:t xml:space="preserve">GDPR, Microsoft implements and maintains appropriate technical and </w:t>
      </w:r>
      <w:r w:rsidR="00285CB9" w:rsidRPr="007B7EE4">
        <w:rPr>
          <w:rFonts w:ascii="Segoe UI" w:hAnsi="Segoe UI" w:cs="Segoe UI"/>
          <w:sz w:val="20"/>
          <w:szCs w:val="20"/>
        </w:rPr>
        <w:t>organizational</w:t>
      </w:r>
      <w:r w:rsidRPr="007B7EE4">
        <w:rPr>
          <w:rFonts w:ascii="Segoe UI" w:hAnsi="Segoe UI" w:cs="Segoe UI"/>
          <w:sz w:val="20"/>
          <w:szCs w:val="20"/>
        </w:rPr>
        <w:t xml:space="preserve"> security measures, including measures that meet the requirements of ISO 27001 and ISO 27018, to protect personal data it processes as a data processor or subprocessor on its customers' behalf. </w:t>
      </w:r>
    </w:p>
    <w:p w14:paraId="0891A9BB" w14:textId="01E04750" w:rsidR="00980070" w:rsidRPr="007B7EE4" w:rsidRDefault="00980070" w:rsidP="00226E42">
      <w:pPr>
        <w:spacing w:after="120" w:line="240" w:lineRule="auto"/>
        <w:rPr>
          <w:rFonts w:ascii="Segoe UI" w:hAnsi="Segoe UI" w:cs="Segoe UI"/>
          <w:sz w:val="20"/>
          <w:szCs w:val="20"/>
        </w:rPr>
      </w:pPr>
      <w:r w:rsidRPr="45228E53">
        <w:rPr>
          <w:rFonts w:ascii="Segoe UI" w:hAnsi="Segoe UI" w:cs="Segoe UI"/>
          <w:sz w:val="20"/>
          <w:szCs w:val="20"/>
        </w:rPr>
        <w:t xml:space="preserve">Additionally, Microsoft follows the EU </w:t>
      </w:r>
      <w:r w:rsidR="002C5270">
        <w:rPr>
          <w:rFonts w:ascii="Segoe UI" w:hAnsi="Segoe UI" w:cs="Segoe UI"/>
          <w:sz w:val="20"/>
          <w:szCs w:val="20"/>
        </w:rPr>
        <w:t xml:space="preserve">Standard Contractual </w:t>
      </w:r>
      <w:r w:rsidRPr="45228E53">
        <w:rPr>
          <w:rFonts w:ascii="Segoe UI" w:hAnsi="Segoe UI" w:cs="Segoe UI"/>
          <w:sz w:val="20"/>
          <w:szCs w:val="20"/>
        </w:rPr>
        <w:t>Clauses</w:t>
      </w:r>
      <w:r w:rsidR="001965D1" w:rsidRPr="45228E53">
        <w:rPr>
          <w:rFonts w:ascii="Segoe UI" w:hAnsi="Segoe UI" w:cs="Segoe UI"/>
          <w:sz w:val="20"/>
          <w:szCs w:val="20"/>
        </w:rPr>
        <w:t xml:space="preserve"> and US-EU </w:t>
      </w:r>
      <w:r w:rsidR="00DA4B0F">
        <w:rPr>
          <w:rFonts w:ascii="Segoe UI" w:hAnsi="Segoe UI" w:cs="Segoe UI"/>
          <w:sz w:val="20"/>
          <w:szCs w:val="20"/>
        </w:rPr>
        <w:t xml:space="preserve">and Swiss-US </w:t>
      </w:r>
      <w:r w:rsidR="00393A3F">
        <w:rPr>
          <w:rFonts w:ascii="Segoe UI" w:hAnsi="Segoe UI" w:cs="Segoe UI"/>
          <w:sz w:val="20"/>
          <w:szCs w:val="20"/>
        </w:rPr>
        <w:t>P</w:t>
      </w:r>
      <w:r w:rsidR="001965D1" w:rsidRPr="45228E53">
        <w:rPr>
          <w:rFonts w:ascii="Segoe UI" w:hAnsi="Segoe UI" w:cs="Segoe UI"/>
          <w:sz w:val="20"/>
          <w:szCs w:val="20"/>
        </w:rPr>
        <w:t xml:space="preserve">rivacy </w:t>
      </w:r>
      <w:r w:rsidR="00393A3F">
        <w:rPr>
          <w:rFonts w:ascii="Segoe UI" w:hAnsi="Segoe UI" w:cs="Segoe UI"/>
          <w:sz w:val="20"/>
          <w:szCs w:val="20"/>
        </w:rPr>
        <w:t>S</w:t>
      </w:r>
      <w:r w:rsidR="001965D1" w:rsidRPr="45228E53">
        <w:rPr>
          <w:rFonts w:ascii="Segoe UI" w:hAnsi="Segoe UI" w:cs="Segoe UI"/>
          <w:sz w:val="20"/>
          <w:szCs w:val="20"/>
        </w:rPr>
        <w:t>hield</w:t>
      </w:r>
      <w:r w:rsidR="00DA4B0F">
        <w:rPr>
          <w:rFonts w:ascii="Segoe UI" w:hAnsi="Segoe UI" w:cs="Segoe UI"/>
          <w:sz w:val="20"/>
          <w:szCs w:val="20"/>
        </w:rPr>
        <w:t xml:space="preserve"> Frameworks</w:t>
      </w:r>
      <w:r w:rsidRPr="45228E53">
        <w:rPr>
          <w:rFonts w:ascii="Segoe UI" w:hAnsi="Segoe UI" w:cs="Segoe UI"/>
          <w:sz w:val="20"/>
          <w:szCs w:val="20"/>
        </w:rPr>
        <w:t xml:space="preserve">, which are included in the </w:t>
      </w:r>
      <w:hyperlink r:id="rId25">
        <w:r w:rsidRPr="45228E53">
          <w:rPr>
            <w:rStyle w:val="Hyperlink"/>
            <w:rFonts w:ascii="Segoe UI" w:hAnsi="Segoe UI" w:cs="Segoe UI"/>
            <w:sz w:val="20"/>
            <w:szCs w:val="20"/>
          </w:rPr>
          <w:t xml:space="preserve">Online Services </w:t>
        </w:r>
        <w:r w:rsidR="00D72762">
          <w:rPr>
            <w:rStyle w:val="Hyperlink"/>
            <w:rFonts w:ascii="Segoe UI" w:hAnsi="Segoe UI" w:cs="Segoe UI"/>
            <w:sz w:val="20"/>
            <w:szCs w:val="20"/>
          </w:rPr>
          <w:t>Data Protection Addendum</w:t>
        </w:r>
      </w:hyperlink>
      <w:r w:rsidRPr="45228E53">
        <w:rPr>
          <w:rFonts w:ascii="Segoe UI" w:hAnsi="Segoe UI" w:cs="Segoe UI"/>
          <w:sz w:val="20"/>
          <w:szCs w:val="20"/>
        </w:rPr>
        <w:t xml:space="preserve">. </w:t>
      </w:r>
      <w:proofErr w:type="gramStart"/>
      <w:r w:rsidRPr="45228E53">
        <w:rPr>
          <w:rFonts w:ascii="Segoe UI" w:hAnsi="Segoe UI" w:cs="Segoe UI"/>
          <w:sz w:val="20"/>
          <w:szCs w:val="20"/>
        </w:rPr>
        <w:t>It’s</w:t>
      </w:r>
      <w:proofErr w:type="gramEnd"/>
      <w:r w:rsidRPr="45228E53">
        <w:rPr>
          <w:rFonts w:ascii="Segoe UI" w:hAnsi="Segoe UI" w:cs="Segoe UI"/>
          <w:sz w:val="20"/>
          <w:szCs w:val="20"/>
        </w:rPr>
        <w:t xml:space="preserve"> important to note that the EU </w:t>
      </w:r>
      <w:r w:rsidR="00A7444C">
        <w:rPr>
          <w:rFonts w:ascii="Segoe UI" w:hAnsi="Segoe UI" w:cs="Segoe UI"/>
          <w:sz w:val="20"/>
          <w:szCs w:val="20"/>
        </w:rPr>
        <w:t xml:space="preserve">Standard Contractual </w:t>
      </w:r>
      <w:r w:rsidRPr="45228E53">
        <w:rPr>
          <w:rFonts w:ascii="Segoe UI" w:hAnsi="Segoe UI" w:cs="Segoe UI"/>
          <w:sz w:val="20"/>
          <w:szCs w:val="20"/>
        </w:rPr>
        <w:t xml:space="preserve">Clauses we offer are specifically designed to provide safeguards for </w:t>
      </w:r>
      <w:r w:rsidRPr="45228E53">
        <w:rPr>
          <w:rFonts w:ascii="Segoe UI" w:hAnsi="Segoe UI" w:cs="Segoe UI"/>
          <w:sz w:val="20"/>
          <w:szCs w:val="20"/>
        </w:rPr>
        <w:lastRenderedPageBreak/>
        <w:t xml:space="preserve">data transfers from controllers in the EU to data processors established outside EEA. For </w:t>
      </w:r>
      <w:proofErr w:type="gramStart"/>
      <w:r w:rsidRPr="45228E53">
        <w:rPr>
          <w:rFonts w:ascii="Segoe UI" w:hAnsi="Segoe UI" w:cs="Segoe UI"/>
          <w:sz w:val="20"/>
          <w:szCs w:val="20"/>
        </w:rPr>
        <w:t>the Online</w:t>
      </w:r>
      <w:proofErr w:type="gramEnd"/>
      <w:r w:rsidRPr="45228E53">
        <w:rPr>
          <w:rFonts w:ascii="Segoe UI" w:hAnsi="Segoe UI" w:cs="Segoe UI"/>
          <w:sz w:val="20"/>
          <w:szCs w:val="20"/>
        </w:rPr>
        <w:t xml:space="preserve"> Services, Microsoft is a data processor (or subprocessor) acting on our customers’ behalf to process Customer Data, Support Data, and Personal Data.</w:t>
      </w:r>
    </w:p>
    <w:p w14:paraId="752E46A5" w14:textId="3761DA73" w:rsidR="00AD0D1C" w:rsidRPr="00D84BBC" w:rsidRDefault="00AD0D1C" w:rsidP="00AE01A5">
      <w:pPr>
        <w:spacing w:before="240" w:after="120" w:line="240" w:lineRule="auto"/>
        <w:ind w:left="1440" w:hanging="1440"/>
        <w:rPr>
          <w:rFonts w:ascii="Segoe UI" w:eastAsiaTheme="majorEastAsia" w:hAnsi="Segoe UI" w:cs="Segoe UI"/>
          <w:b/>
          <w:bCs/>
          <w:color w:val="2F5496" w:themeColor="accent1" w:themeShade="BF"/>
        </w:rPr>
      </w:pPr>
      <w:r w:rsidRPr="00D84BBC">
        <w:rPr>
          <w:rFonts w:ascii="Segoe UI" w:eastAsiaTheme="majorEastAsia" w:hAnsi="Segoe UI" w:cs="Segoe UI"/>
          <w:b/>
          <w:bCs/>
          <w:color w:val="2F5496" w:themeColor="accent1" w:themeShade="BF"/>
        </w:rPr>
        <w:t xml:space="preserve">INDUSTRY </w:t>
      </w:r>
      <w:r w:rsidR="00267367" w:rsidRPr="00D84BBC">
        <w:rPr>
          <w:rFonts w:ascii="Segoe UI" w:eastAsiaTheme="majorEastAsia" w:hAnsi="Segoe UI" w:cs="Segoe UI"/>
          <w:b/>
          <w:bCs/>
          <w:color w:val="2F5496" w:themeColor="accent1" w:themeShade="BF"/>
        </w:rPr>
        <w:t>SPOTLIGHT</w:t>
      </w:r>
      <w:r w:rsidRPr="00D84BBC">
        <w:rPr>
          <w:rFonts w:ascii="Segoe UI" w:eastAsiaTheme="majorEastAsia" w:hAnsi="Segoe UI" w:cs="Segoe UI"/>
          <w:b/>
          <w:bCs/>
          <w:color w:val="2F5496" w:themeColor="accent1" w:themeShade="BF"/>
        </w:rPr>
        <w:t xml:space="preserve">: </w:t>
      </w:r>
      <w:r w:rsidR="00AB4B7C" w:rsidRPr="00D84BBC">
        <w:rPr>
          <w:rFonts w:ascii="Segoe UI" w:eastAsiaTheme="majorEastAsia" w:hAnsi="Segoe UI" w:cs="Segoe UI"/>
          <w:b/>
          <w:bCs/>
          <w:color w:val="2F5496" w:themeColor="accent1" w:themeShade="BF"/>
        </w:rPr>
        <w:t>EUROPEAN BANKING AUTHORITY (</w:t>
      </w:r>
      <w:r w:rsidRPr="00D84BBC">
        <w:rPr>
          <w:rFonts w:ascii="Segoe UI" w:eastAsiaTheme="majorEastAsia" w:hAnsi="Segoe UI" w:cs="Segoe UI"/>
          <w:b/>
          <w:bCs/>
          <w:color w:val="2F5496" w:themeColor="accent1" w:themeShade="BF"/>
        </w:rPr>
        <w:t>EBA</w:t>
      </w:r>
      <w:r w:rsidR="00AB4B7C" w:rsidRPr="00D84BBC">
        <w:rPr>
          <w:rFonts w:ascii="Segoe UI" w:eastAsiaTheme="majorEastAsia" w:hAnsi="Segoe UI" w:cs="Segoe UI"/>
          <w:b/>
          <w:bCs/>
          <w:color w:val="2F5496" w:themeColor="accent1" w:themeShade="BF"/>
        </w:rPr>
        <w:t>)</w:t>
      </w:r>
      <w:r w:rsidRPr="00D84BBC">
        <w:rPr>
          <w:rFonts w:ascii="Segoe UI" w:eastAsiaTheme="majorEastAsia" w:hAnsi="Segoe UI" w:cs="Segoe UI"/>
          <w:b/>
          <w:bCs/>
          <w:color w:val="2F5496" w:themeColor="accent1" w:themeShade="BF"/>
        </w:rPr>
        <w:t xml:space="preserve"> GUIDELINES</w:t>
      </w:r>
    </w:p>
    <w:p w14:paraId="469C6638" w14:textId="26E1C594" w:rsidR="00D128DD" w:rsidRPr="007B7EE4" w:rsidRDefault="492BD08C" w:rsidP="3120FC76">
      <w:pPr>
        <w:pStyle w:val="NormalWeb"/>
        <w:spacing w:before="0" w:beforeAutospacing="0" w:after="120" w:afterAutospacing="0"/>
        <w:rPr>
          <w:rFonts w:ascii="Segoe UI" w:hAnsi="Segoe UI" w:cs="Segoe UI"/>
          <w:color w:val="171717"/>
          <w:sz w:val="20"/>
          <w:szCs w:val="20"/>
        </w:rPr>
      </w:pPr>
      <w:r w:rsidRPr="3120FC76">
        <w:rPr>
          <w:rFonts w:ascii="Segoe UI" w:hAnsi="Segoe UI" w:cs="Segoe UI"/>
          <w:color w:val="171717" w:themeColor="background2" w:themeShade="1A"/>
          <w:sz w:val="20"/>
          <w:szCs w:val="20"/>
        </w:rPr>
        <w:t>Another example of heightened assurance</w:t>
      </w:r>
      <w:r w:rsidR="2B763693" w:rsidRPr="3120FC76">
        <w:rPr>
          <w:rFonts w:ascii="Segoe UI" w:hAnsi="Segoe UI" w:cs="Segoe UI"/>
          <w:color w:val="171717" w:themeColor="background2" w:themeShade="1A"/>
          <w:sz w:val="20"/>
          <w:szCs w:val="20"/>
        </w:rPr>
        <w:t xml:space="preserve"> is that</w:t>
      </w:r>
      <w:r w:rsidRPr="3120FC76">
        <w:rPr>
          <w:rFonts w:ascii="Segoe UI" w:hAnsi="Segoe UI" w:cs="Segoe UI"/>
          <w:color w:val="171717" w:themeColor="background2" w:themeShade="1A"/>
          <w:sz w:val="20"/>
          <w:szCs w:val="20"/>
        </w:rPr>
        <w:t xml:space="preserve"> </w:t>
      </w:r>
      <w:r w:rsidR="64EE7281" w:rsidRPr="3120FC76">
        <w:rPr>
          <w:rFonts w:ascii="Segoe UI" w:hAnsi="Segoe UI" w:cs="Segoe UI"/>
          <w:color w:val="171717" w:themeColor="background2" w:themeShade="1A"/>
          <w:sz w:val="20"/>
          <w:szCs w:val="20"/>
        </w:rPr>
        <w:t xml:space="preserve">Microsoft follows strict </w:t>
      </w:r>
      <w:hyperlink r:id="rId26">
        <w:r w:rsidR="00841B2D" w:rsidRPr="3120FC76">
          <w:rPr>
            <w:rStyle w:val="Hyperlink"/>
            <w:rFonts w:ascii="Segoe UI" w:hAnsi="Segoe UI" w:cs="Segoe UI"/>
            <w:sz w:val="20"/>
            <w:szCs w:val="20"/>
          </w:rPr>
          <w:t>European Banking Authority</w:t>
        </w:r>
      </w:hyperlink>
      <w:r w:rsidR="00841B2D" w:rsidRPr="3120FC76">
        <w:rPr>
          <w:rFonts w:ascii="Segoe UI" w:hAnsi="Segoe UI" w:cs="Segoe UI"/>
          <w:color w:val="171717" w:themeColor="background2" w:themeShade="1A"/>
          <w:sz w:val="20"/>
          <w:szCs w:val="20"/>
        </w:rPr>
        <w:t xml:space="preserve"> </w:t>
      </w:r>
      <w:r w:rsidR="00841B2D">
        <w:rPr>
          <w:rFonts w:ascii="Segoe UI" w:hAnsi="Segoe UI" w:cs="Segoe UI"/>
          <w:color w:val="171717" w:themeColor="background2" w:themeShade="1A"/>
          <w:sz w:val="20"/>
          <w:szCs w:val="20"/>
        </w:rPr>
        <w:t>(</w:t>
      </w:r>
      <w:r w:rsidR="64EE7281" w:rsidRPr="3120FC76">
        <w:rPr>
          <w:rFonts w:ascii="Segoe UI" w:hAnsi="Segoe UI" w:cs="Segoe UI"/>
          <w:color w:val="171717" w:themeColor="background2" w:themeShade="1A"/>
          <w:sz w:val="20"/>
          <w:szCs w:val="20"/>
        </w:rPr>
        <w:t>EBA</w:t>
      </w:r>
      <w:r w:rsidR="00841B2D">
        <w:rPr>
          <w:rFonts w:ascii="Segoe UI" w:hAnsi="Segoe UI" w:cs="Segoe UI"/>
          <w:color w:val="171717" w:themeColor="background2" w:themeShade="1A"/>
          <w:sz w:val="20"/>
          <w:szCs w:val="20"/>
        </w:rPr>
        <w:t>)</w:t>
      </w:r>
      <w:r w:rsidR="64EE7281" w:rsidRPr="3120FC76">
        <w:rPr>
          <w:rFonts w:ascii="Segoe UI" w:hAnsi="Segoe UI" w:cs="Segoe UI"/>
          <w:color w:val="171717" w:themeColor="background2" w:themeShade="1A"/>
          <w:sz w:val="20"/>
          <w:szCs w:val="20"/>
        </w:rPr>
        <w:t xml:space="preserve"> recommendations. </w:t>
      </w:r>
      <w:r w:rsidR="00AD0D1C" w:rsidRPr="3120FC76">
        <w:rPr>
          <w:rFonts w:ascii="Segoe UI" w:hAnsi="Segoe UI" w:cs="Segoe UI"/>
          <w:color w:val="171717" w:themeColor="background2" w:themeShade="1A"/>
          <w:sz w:val="20"/>
          <w:szCs w:val="20"/>
        </w:rPr>
        <w:t xml:space="preserve">The EBA is “an independent authority that works to ensure effective and consistent prudential regulation and supervision across the EU banking sector.” In December 2017, the EBA issued its </w:t>
      </w:r>
      <w:hyperlink r:id="rId27">
        <w:r w:rsidR="00AD0D1C" w:rsidRPr="3120FC76">
          <w:rPr>
            <w:rStyle w:val="Hyperlink"/>
            <w:rFonts w:ascii="Segoe UI" w:hAnsi="Segoe UI" w:cs="Segoe UI"/>
            <w:sz w:val="20"/>
            <w:szCs w:val="20"/>
          </w:rPr>
          <w:t>Final Report: Recommendations on outsourcing to cloud services providers</w:t>
        </w:r>
      </w:hyperlink>
      <w:r w:rsidR="00AD0D1C" w:rsidRPr="3120FC76">
        <w:rPr>
          <w:rFonts w:ascii="Segoe UI" w:hAnsi="Segoe UI" w:cs="Segoe UI"/>
          <w:color w:val="171717" w:themeColor="background2" w:themeShade="1A"/>
          <w:sz w:val="20"/>
          <w:szCs w:val="20"/>
        </w:rPr>
        <w:t xml:space="preserve">, which </w:t>
      </w:r>
      <w:r w:rsidR="00A46B08" w:rsidRPr="3120FC76">
        <w:rPr>
          <w:rFonts w:ascii="Segoe UI" w:hAnsi="Segoe UI" w:cs="Segoe UI"/>
          <w:color w:val="171717" w:themeColor="background2" w:themeShade="1A"/>
          <w:sz w:val="20"/>
          <w:szCs w:val="20"/>
        </w:rPr>
        <w:t xml:space="preserve">included substantive input from Microsoft and </w:t>
      </w:r>
      <w:r w:rsidR="00AD0D1C" w:rsidRPr="3120FC76">
        <w:rPr>
          <w:rFonts w:ascii="Segoe UI" w:hAnsi="Segoe UI" w:cs="Segoe UI"/>
          <w:color w:val="171717" w:themeColor="background2" w:themeShade="1A"/>
          <w:sz w:val="20"/>
          <w:szCs w:val="20"/>
        </w:rPr>
        <w:t xml:space="preserve">outlined a comprehensive approach to the outsourcing of cloud computing by financial institutions in the EU. </w:t>
      </w:r>
    </w:p>
    <w:p w14:paraId="47D0EF84" w14:textId="5F196146" w:rsidR="00AD0D1C" w:rsidRPr="007B7EE4" w:rsidRDefault="00AD0D1C" w:rsidP="00B63053">
      <w:pPr>
        <w:pStyle w:val="NormalWeb"/>
        <w:spacing w:before="0" w:beforeAutospacing="0" w:after="120" w:afterAutospacing="0"/>
        <w:rPr>
          <w:rFonts w:ascii="Segoe UI" w:hAnsi="Segoe UI" w:cs="Segoe UI"/>
          <w:color w:val="171717"/>
          <w:sz w:val="20"/>
          <w:szCs w:val="20"/>
        </w:rPr>
      </w:pPr>
      <w:r w:rsidRPr="007B7EE4">
        <w:rPr>
          <w:rFonts w:ascii="Segoe UI" w:hAnsi="Segoe UI" w:cs="Segoe UI"/>
          <w:color w:val="171717"/>
          <w:sz w:val="20"/>
          <w:szCs w:val="20"/>
        </w:rPr>
        <w:t xml:space="preserve">The </w:t>
      </w:r>
      <w:hyperlink r:id="rId28" w:history="1">
        <w:r w:rsidR="00A46B08" w:rsidRPr="007B7EE4">
          <w:rPr>
            <w:rStyle w:val="Hyperlink"/>
            <w:rFonts w:ascii="Segoe UI" w:hAnsi="Segoe UI" w:cs="Segoe UI"/>
            <w:sz w:val="20"/>
            <w:szCs w:val="20"/>
          </w:rPr>
          <w:t>EBA Guidelines</w:t>
        </w:r>
      </w:hyperlink>
      <w:r w:rsidR="00A46B08" w:rsidRPr="007B7EE4">
        <w:rPr>
          <w:rFonts w:ascii="Segoe UI" w:hAnsi="Segoe UI" w:cs="Segoe UI"/>
          <w:color w:val="171717"/>
          <w:sz w:val="20"/>
          <w:szCs w:val="20"/>
        </w:rPr>
        <w:t>, which took effect</w:t>
      </w:r>
      <w:r w:rsidR="000C022C">
        <w:rPr>
          <w:rFonts w:ascii="Segoe UI" w:hAnsi="Segoe UI" w:cs="Segoe UI"/>
          <w:color w:val="171717"/>
          <w:sz w:val="20"/>
          <w:szCs w:val="20"/>
        </w:rPr>
        <w:t xml:space="preserve"> on September</w:t>
      </w:r>
      <w:r w:rsidR="001965D1">
        <w:rPr>
          <w:rFonts w:ascii="Segoe UI" w:hAnsi="Segoe UI" w:cs="Segoe UI"/>
          <w:color w:val="171717"/>
          <w:sz w:val="20"/>
          <w:szCs w:val="20"/>
        </w:rPr>
        <w:t xml:space="preserve"> 30,</w:t>
      </w:r>
      <w:r w:rsidR="000C022C">
        <w:rPr>
          <w:rFonts w:ascii="Segoe UI" w:hAnsi="Segoe UI" w:cs="Segoe UI"/>
          <w:color w:val="171717"/>
          <w:sz w:val="20"/>
          <w:szCs w:val="20"/>
        </w:rPr>
        <w:t xml:space="preserve"> 2019</w:t>
      </w:r>
      <w:r w:rsidR="00A46B08" w:rsidRPr="007B7EE4">
        <w:rPr>
          <w:rFonts w:ascii="Segoe UI" w:hAnsi="Segoe UI" w:cs="Segoe UI"/>
          <w:color w:val="171717"/>
          <w:sz w:val="20"/>
          <w:szCs w:val="20"/>
        </w:rPr>
        <w:t>,</w:t>
      </w:r>
      <w:r w:rsidRPr="007B7EE4">
        <w:rPr>
          <w:rFonts w:ascii="Segoe UI" w:hAnsi="Segoe UI" w:cs="Segoe UI"/>
          <w:color w:val="171717"/>
          <w:sz w:val="20"/>
          <w:szCs w:val="20"/>
        </w:rPr>
        <w:t xml:space="preserve"> clarify </w:t>
      </w:r>
      <w:r w:rsidR="00076CFB">
        <w:rPr>
          <w:rFonts w:ascii="Segoe UI" w:hAnsi="Segoe UI" w:cs="Segoe UI"/>
          <w:color w:val="171717"/>
          <w:sz w:val="20"/>
          <w:szCs w:val="20"/>
        </w:rPr>
        <w:t>that</w:t>
      </w:r>
      <w:r w:rsidR="00076CFB" w:rsidRPr="007B7EE4">
        <w:rPr>
          <w:rFonts w:ascii="Segoe UI" w:hAnsi="Segoe UI" w:cs="Segoe UI"/>
          <w:color w:val="171717"/>
          <w:sz w:val="20"/>
          <w:szCs w:val="20"/>
        </w:rPr>
        <w:t xml:space="preserve"> </w:t>
      </w:r>
      <w:r w:rsidRPr="007B7EE4">
        <w:rPr>
          <w:rFonts w:ascii="Segoe UI" w:hAnsi="Segoe UI" w:cs="Segoe UI"/>
          <w:color w:val="171717"/>
          <w:sz w:val="20"/>
          <w:szCs w:val="20"/>
        </w:rPr>
        <w:t xml:space="preserve">outsourcing to cloud </w:t>
      </w:r>
      <w:r w:rsidR="00D10CBF">
        <w:rPr>
          <w:rFonts w:ascii="Segoe UI" w:hAnsi="Segoe UI" w:cs="Segoe UI"/>
          <w:color w:val="171717"/>
          <w:sz w:val="20"/>
          <w:szCs w:val="20"/>
        </w:rPr>
        <w:t xml:space="preserve">service providers </w:t>
      </w:r>
      <w:r w:rsidRPr="007B7EE4">
        <w:rPr>
          <w:rFonts w:ascii="Segoe UI" w:hAnsi="Segoe UI" w:cs="Segoe UI"/>
          <w:color w:val="171717"/>
          <w:sz w:val="20"/>
          <w:szCs w:val="20"/>
        </w:rPr>
        <w:t>is permitted, apply a principles-based approach towards measuring risk from a technology-neutral perspective, and strive towards greater harmonization within Europe and beyond.</w:t>
      </w:r>
      <w:r w:rsidR="00D128DD" w:rsidRPr="007B7EE4">
        <w:rPr>
          <w:rFonts w:ascii="Segoe UI" w:hAnsi="Segoe UI" w:cs="Segoe UI"/>
          <w:color w:val="171717"/>
          <w:sz w:val="20"/>
          <w:szCs w:val="20"/>
        </w:rPr>
        <w:t xml:space="preserve"> These guidelines apply to </w:t>
      </w:r>
      <w:r w:rsidR="00402424" w:rsidRPr="00402424">
        <w:rPr>
          <w:rFonts w:ascii="Segoe UI" w:hAnsi="Segoe UI" w:cs="Segoe UI"/>
          <w:color w:val="171717"/>
          <w:sz w:val="20"/>
          <w:szCs w:val="20"/>
        </w:rPr>
        <w:t>credit institutions and investment firms, as well as</w:t>
      </w:r>
      <w:r w:rsidR="003335DE">
        <w:rPr>
          <w:rFonts w:ascii="Segoe UI" w:hAnsi="Segoe UI" w:cs="Segoe UI"/>
          <w:color w:val="171717"/>
          <w:sz w:val="20"/>
          <w:szCs w:val="20"/>
        </w:rPr>
        <w:t xml:space="preserve"> </w:t>
      </w:r>
      <w:r w:rsidR="00402424" w:rsidRPr="00402424">
        <w:rPr>
          <w:rFonts w:ascii="Segoe UI" w:hAnsi="Segoe UI" w:cs="Segoe UI"/>
          <w:color w:val="171717"/>
          <w:sz w:val="20"/>
          <w:szCs w:val="20"/>
        </w:rPr>
        <w:t>payment and electronic money institutions</w:t>
      </w:r>
      <w:r w:rsidR="00D128DD" w:rsidRPr="007B7EE4">
        <w:rPr>
          <w:rFonts w:ascii="Segoe UI" w:hAnsi="Segoe UI" w:cs="Segoe UI"/>
          <w:sz w:val="20"/>
          <w:szCs w:val="20"/>
        </w:rPr>
        <w:t>.</w:t>
      </w:r>
    </w:p>
    <w:p w14:paraId="662DB639" w14:textId="755F2085" w:rsidR="00AD0D1C" w:rsidRPr="00535BC4" w:rsidRDefault="00AD0D1C" w:rsidP="00AE01A5">
      <w:pPr>
        <w:pStyle w:val="NormalWeb"/>
        <w:spacing w:before="0" w:beforeAutospacing="0" w:after="120" w:afterAutospacing="0"/>
        <w:rPr>
          <w:rFonts w:ascii="Segoe UI" w:hAnsi="Segoe UI" w:cs="Segoe UI"/>
          <w:color w:val="171717"/>
          <w:sz w:val="20"/>
          <w:szCs w:val="20"/>
        </w:rPr>
      </w:pPr>
      <w:r w:rsidRPr="00535BC4">
        <w:rPr>
          <w:rFonts w:ascii="Segoe UI" w:hAnsi="Segoe UI" w:cs="Segoe UI"/>
          <w:color w:val="171717"/>
          <w:sz w:val="20"/>
          <w:szCs w:val="20"/>
        </w:rPr>
        <w:t xml:space="preserve">To help financial institutions in the EU follow the European Banking Authority (EBA) </w:t>
      </w:r>
      <w:r w:rsidR="0049314E">
        <w:rPr>
          <w:rFonts w:ascii="Segoe UI" w:hAnsi="Segoe UI" w:cs="Segoe UI"/>
          <w:color w:val="171717"/>
          <w:sz w:val="20"/>
          <w:szCs w:val="20"/>
        </w:rPr>
        <w:t>guidelines</w:t>
      </w:r>
      <w:r w:rsidR="0049314E" w:rsidRPr="00535BC4">
        <w:rPr>
          <w:rFonts w:ascii="Segoe UI" w:hAnsi="Segoe UI" w:cs="Segoe UI"/>
          <w:color w:val="171717"/>
          <w:sz w:val="20"/>
          <w:szCs w:val="20"/>
        </w:rPr>
        <w:t xml:space="preserve"> </w:t>
      </w:r>
      <w:r w:rsidRPr="00535BC4">
        <w:rPr>
          <w:rFonts w:ascii="Segoe UI" w:hAnsi="Segoe UI" w:cs="Segoe UI"/>
          <w:color w:val="171717"/>
          <w:sz w:val="20"/>
          <w:szCs w:val="20"/>
        </w:rPr>
        <w:t xml:space="preserve">for cloud adoption, Microsoft published </w:t>
      </w:r>
      <w:hyperlink r:id="rId29" w:history="1">
        <w:r w:rsidRPr="00535BC4">
          <w:rPr>
            <w:rStyle w:val="Hyperlink"/>
            <w:rFonts w:ascii="Segoe UI" w:hAnsi="Segoe UI" w:cs="Segoe UI"/>
            <w:sz w:val="20"/>
            <w:szCs w:val="20"/>
          </w:rPr>
          <w:t>European Banking Authority Guidance Addresses Cloud Computing for the First Time</w:t>
        </w:r>
      </w:hyperlink>
      <w:r w:rsidRPr="00535BC4">
        <w:rPr>
          <w:rFonts w:ascii="Segoe UI" w:hAnsi="Segoe UI" w:cs="Segoe UI"/>
          <w:color w:val="171717"/>
          <w:sz w:val="20"/>
          <w:szCs w:val="20"/>
        </w:rPr>
        <w:t xml:space="preserve">. This document addresses key requirements and explains how Microsoft </w:t>
      </w:r>
      <w:r w:rsidR="00B63053">
        <w:rPr>
          <w:rFonts w:ascii="Segoe UI" w:hAnsi="Segoe UI" w:cs="Segoe UI"/>
          <w:color w:val="171717"/>
          <w:sz w:val="20"/>
          <w:szCs w:val="20"/>
        </w:rPr>
        <w:t>o</w:t>
      </w:r>
      <w:r w:rsidR="004B2164">
        <w:rPr>
          <w:rFonts w:ascii="Segoe UI" w:hAnsi="Segoe UI" w:cs="Segoe UI"/>
          <w:color w:val="171717"/>
          <w:sz w:val="20"/>
          <w:szCs w:val="20"/>
        </w:rPr>
        <w:t xml:space="preserve">nline </w:t>
      </w:r>
      <w:r w:rsidR="00B63053">
        <w:rPr>
          <w:rFonts w:ascii="Segoe UI" w:hAnsi="Segoe UI" w:cs="Segoe UI"/>
          <w:color w:val="171717"/>
          <w:sz w:val="20"/>
          <w:szCs w:val="20"/>
        </w:rPr>
        <w:t>s</w:t>
      </w:r>
      <w:r w:rsidR="004B2164">
        <w:rPr>
          <w:rFonts w:ascii="Segoe UI" w:hAnsi="Segoe UI" w:cs="Segoe UI"/>
          <w:color w:val="171717"/>
          <w:sz w:val="20"/>
          <w:szCs w:val="20"/>
        </w:rPr>
        <w:t>ervices</w:t>
      </w:r>
      <w:r w:rsidRPr="00535BC4">
        <w:rPr>
          <w:rFonts w:ascii="Segoe UI" w:hAnsi="Segoe UI" w:cs="Segoe UI"/>
          <w:color w:val="171717"/>
          <w:sz w:val="20"/>
          <w:szCs w:val="20"/>
        </w:rPr>
        <w:t xml:space="preserve"> can be used to satisfy them. The guidance can help financial institutions adopt Azure and Microsoft </w:t>
      </w:r>
      <w:r w:rsidR="00526611">
        <w:rPr>
          <w:rFonts w:ascii="Segoe UI" w:hAnsi="Segoe UI" w:cs="Segoe UI"/>
          <w:color w:val="171717"/>
          <w:sz w:val="20"/>
          <w:szCs w:val="20"/>
        </w:rPr>
        <w:t xml:space="preserve">365 </w:t>
      </w:r>
      <w:r w:rsidRPr="00535BC4">
        <w:rPr>
          <w:rFonts w:ascii="Segoe UI" w:hAnsi="Segoe UI" w:cs="Segoe UI"/>
          <w:color w:val="171717"/>
          <w:sz w:val="20"/>
          <w:szCs w:val="20"/>
        </w:rPr>
        <w:t>with the confidence that they can meet their obligations under the EBA framework.</w:t>
      </w:r>
    </w:p>
    <w:p w14:paraId="02B49F53" w14:textId="77777777" w:rsidR="00AD0D1C" w:rsidRPr="00535BC4" w:rsidRDefault="00AD0D1C" w:rsidP="00AE01A5">
      <w:pPr>
        <w:pStyle w:val="NormalWeb"/>
        <w:spacing w:before="0" w:beforeAutospacing="0" w:after="120" w:afterAutospacing="0"/>
        <w:rPr>
          <w:rFonts w:ascii="Segoe UI" w:hAnsi="Segoe UI" w:cs="Segoe UI"/>
          <w:color w:val="171717"/>
          <w:sz w:val="20"/>
          <w:szCs w:val="20"/>
        </w:rPr>
      </w:pPr>
      <w:r w:rsidRPr="00535BC4">
        <w:rPr>
          <w:rFonts w:ascii="Segoe UI" w:hAnsi="Segoe UI" w:cs="Segoe UI"/>
          <w:color w:val="171717"/>
          <w:sz w:val="20"/>
          <w:szCs w:val="20"/>
        </w:rPr>
        <w:t>The Microsoft guidance addresses, point by point, each of the EBA recommendations:</w:t>
      </w:r>
    </w:p>
    <w:p w14:paraId="6650D4DE" w14:textId="77777777"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Audit rights.</w:t>
      </w:r>
      <w:r w:rsidRPr="00535BC4">
        <w:rPr>
          <w:rFonts w:ascii="Segoe UI" w:hAnsi="Segoe UI" w:cs="Segoe UI"/>
          <w:color w:val="171717"/>
          <w:sz w:val="20"/>
          <w:szCs w:val="20"/>
        </w:rPr>
        <w:t xml:space="preserve"> Microsoft provides contractual audit rights for customers and rights of examination for regulators in its industry-leading Financial Services Amendment.</w:t>
      </w:r>
    </w:p>
    <w:p w14:paraId="46033ED0" w14:textId="77777777"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Notification regarding outsourcing.</w:t>
      </w:r>
      <w:r w:rsidRPr="00535BC4">
        <w:rPr>
          <w:rFonts w:ascii="Segoe UI" w:hAnsi="Segoe UI" w:cs="Segoe UI"/>
          <w:color w:val="171717"/>
          <w:sz w:val="20"/>
          <w:szCs w:val="20"/>
        </w:rPr>
        <w:t xml:space="preserve"> Microsoft can assist customers with notifying regulators of material activities to be outsourced.</w:t>
      </w:r>
    </w:p>
    <w:p w14:paraId="058D8D34" w14:textId="2F0D2005"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Data residency.</w:t>
      </w:r>
      <w:r w:rsidRPr="00535BC4">
        <w:rPr>
          <w:rFonts w:ascii="Segoe UI" w:hAnsi="Segoe UI" w:cs="Segoe UI"/>
          <w:color w:val="171717"/>
          <w:sz w:val="20"/>
          <w:szCs w:val="20"/>
        </w:rPr>
        <w:t xml:space="preserve"> With </w:t>
      </w:r>
      <w:r w:rsidR="00847818">
        <w:rPr>
          <w:rFonts w:ascii="Segoe UI" w:hAnsi="Segoe UI" w:cs="Segoe UI"/>
          <w:color w:val="171717"/>
          <w:sz w:val="20"/>
          <w:szCs w:val="20"/>
        </w:rPr>
        <w:t>54</w:t>
      </w:r>
      <w:r w:rsidR="00847818" w:rsidRPr="00535BC4">
        <w:rPr>
          <w:rFonts w:ascii="Segoe UI" w:hAnsi="Segoe UI" w:cs="Segoe UI"/>
          <w:color w:val="171717"/>
          <w:sz w:val="20"/>
          <w:szCs w:val="20"/>
        </w:rPr>
        <w:t xml:space="preserve"> </w:t>
      </w:r>
      <w:r w:rsidRPr="00535BC4">
        <w:rPr>
          <w:rFonts w:ascii="Segoe UI" w:hAnsi="Segoe UI" w:cs="Segoe UI"/>
          <w:color w:val="171717"/>
          <w:sz w:val="20"/>
          <w:szCs w:val="20"/>
        </w:rPr>
        <w:t>regions, including six in Europe, Microsoft offers the largest number of datacenters worldwide of any cloud service provider. Organizations can deploy workloads in one region without being required to host data in Europe.</w:t>
      </w:r>
    </w:p>
    <w:p w14:paraId="226EBCFD" w14:textId="1EA53C0B"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 xml:space="preserve">Notification regarding </w:t>
      </w:r>
      <w:r w:rsidR="009D7F59">
        <w:rPr>
          <w:rFonts w:ascii="Segoe UI Semibold" w:hAnsi="Segoe UI Semibold" w:cs="Segoe UI Semibold"/>
          <w:color w:val="171717"/>
          <w:sz w:val="20"/>
          <w:szCs w:val="20"/>
        </w:rPr>
        <w:t>subprocessors</w:t>
      </w:r>
      <w:r w:rsidRPr="00AE01A5">
        <w:rPr>
          <w:rFonts w:ascii="Segoe UI Semibold" w:hAnsi="Segoe UI Semibold" w:cs="Segoe UI Semibold"/>
          <w:color w:val="171717"/>
          <w:sz w:val="20"/>
          <w:szCs w:val="20"/>
        </w:rPr>
        <w:t>.</w:t>
      </w:r>
      <w:r w:rsidRPr="00535BC4">
        <w:rPr>
          <w:rFonts w:ascii="Segoe UI" w:hAnsi="Segoe UI" w:cs="Segoe UI"/>
          <w:color w:val="171717"/>
          <w:sz w:val="20"/>
          <w:szCs w:val="20"/>
        </w:rPr>
        <w:t xml:space="preserve"> Microsoft leads the industry with a contractual commitment to provide customers with </w:t>
      </w:r>
      <w:r w:rsidR="00D23CAB">
        <w:rPr>
          <w:rFonts w:ascii="Segoe UI" w:hAnsi="Segoe UI" w:cs="Segoe UI"/>
          <w:color w:val="171717"/>
          <w:sz w:val="20"/>
          <w:szCs w:val="20"/>
        </w:rPr>
        <w:t xml:space="preserve">six </w:t>
      </w:r>
      <w:proofErr w:type="spellStart"/>
      <w:proofErr w:type="gramStart"/>
      <w:r w:rsidR="00D23CAB">
        <w:rPr>
          <w:rFonts w:ascii="Segoe UI" w:hAnsi="Segoe UI" w:cs="Segoe UI"/>
          <w:color w:val="171717"/>
          <w:sz w:val="20"/>
          <w:szCs w:val="20"/>
        </w:rPr>
        <w:t>months</w:t>
      </w:r>
      <w:proofErr w:type="gramEnd"/>
      <w:r w:rsidRPr="00535BC4">
        <w:rPr>
          <w:rFonts w:ascii="Segoe UI" w:hAnsi="Segoe UI" w:cs="Segoe UI"/>
          <w:color w:val="171717"/>
          <w:sz w:val="20"/>
          <w:szCs w:val="20"/>
        </w:rPr>
        <w:t xml:space="preserve"> notice</w:t>
      </w:r>
      <w:proofErr w:type="spellEnd"/>
      <w:r w:rsidRPr="00535BC4">
        <w:rPr>
          <w:rFonts w:ascii="Segoe UI" w:hAnsi="Segoe UI" w:cs="Segoe UI"/>
          <w:color w:val="171717"/>
          <w:sz w:val="20"/>
          <w:szCs w:val="20"/>
        </w:rPr>
        <w:t xml:space="preserve"> of new </w:t>
      </w:r>
      <w:proofErr w:type="spellStart"/>
      <w:r w:rsidR="002C1AE4">
        <w:rPr>
          <w:rFonts w:ascii="Segoe UI" w:hAnsi="Segoe UI" w:cs="Segoe UI"/>
          <w:color w:val="171717"/>
          <w:sz w:val="20"/>
          <w:szCs w:val="20"/>
        </w:rPr>
        <w:t>subprocessors</w:t>
      </w:r>
      <w:proofErr w:type="spellEnd"/>
      <w:r w:rsidRPr="00535BC4">
        <w:rPr>
          <w:rFonts w:ascii="Segoe UI" w:hAnsi="Segoe UI" w:cs="Segoe UI"/>
          <w:color w:val="171717"/>
          <w:sz w:val="20"/>
          <w:szCs w:val="20"/>
        </w:rPr>
        <w:t xml:space="preserve">, and a right to terminate if the customer does not approve of the appointment of a new </w:t>
      </w:r>
      <w:r w:rsidR="002C1AE4">
        <w:rPr>
          <w:rFonts w:ascii="Segoe UI" w:hAnsi="Segoe UI" w:cs="Segoe UI"/>
          <w:color w:val="171717"/>
          <w:sz w:val="20"/>
          <w:szCs w:val="20"/>
        </w:rPr>
        <w:t>subprocessor</w:t>
      </w:r>
      <w:r w:rsidRPr="00535BC4">
        <w:rPr>
          <w:rFonts w:ascii="Segoe UI" w:hAnsi="Segoe UI" w:cs="Segoe UI"/>
          <w:color w:val="171717"/>
          <w:sz w:val="20"/>
          <w:szCs w:val="20"/>
        </w:rPr>
        <w:t>.</w:t>
      </w:r>
    </w:p>
    <w:p w14:paraId="0D54F920" w14:textId="77777777"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Business continuity.</w:t>
      </w:r>
      <w:r w:rsidRPr="00535BC4">
        <w:rPr>
          <w:rFonts w:ascii="Segoe UI" w:hAnsi="Segoe UI" w:cs="Segoe UI"/>
          <w:color w:val="171717"/>
          <w:sz w:val="20"/>
          <w:szCs w:val="20"/>
        </w:rPr>
        <w:t xml:space="preserve"> Microsoft provides business continuity and resolution provisions in our Financial Services Amendment, including </w:t>
      </w:r>
      <w:proofErr w:type="gramStart"/>
      <w:r w:rsidRPr="00535BC4">
        <w:rPr>
          <w:rFonts w:ascii="Segoe UI" w:hAnsi="Segoe UI" w:cs="Segoe UI"/>
          <w:color w:val="171717"/>
          <w:sz w:val="20"/>
          <w:szCs w:val="20"/>
        </w:rPr>
        <w:t>the</w:t>
      </w:r>
      <w:proofErr w:type="gramEnd"/>
      <w:r w:rsidRPr="00535BC4">
        <w:rPr>
          <w:rFonts w:ascii="Segoe UI" w:hAnsi="Segoe UI" w:cs="Segoe UI"/>
          <w:color w:val="171717"/>
          <w:sz w:val="20"/>
          <w:szCs w:val="20"/>
        </w:rPr>
        <w:t xml:space="preserve"> willingness to provide transition assistance through Microsoft Consulting Services.</w:t>
      </w:r>
    </w:p>
    <w:p w14:paraId="0FE5F17B" w14:textId="77777777" w:rsidR="00AD0D1C" w:rsidRPr="00535BC4" w:rsidRDefault="00AD0D1C" w:rsidP="00AE01A5">
      <w:pPr>
        <w:numPr>
          <w:ilvl w:val="0"/>
          <w:numId w:val="12"/>
        </w:numPr>
        <w:spacing w:after="120" w:line="240" w:lineRule="auto"/>
        <w:ind w:left="570"/>
        <w:rPr>
          <w:rFonts w:ascii="Segoe UI" w:hAnsi="Segoe UI" w:cs="Segoe UI"/>
          <w:color w:val="171717"/>
          <w:sz w:val="20"/>
          <w:szCs w:val="20"/>
        </w:rPr>
      </w:pPr>
      <w:r w:rsidRPr="00AE01A5">
        <w:rPr>
          <w:rFonts w:ascii="Segoe UI Semibold" w:hAnsi="Segoe UI Semibold" w:cs="Segoe UI Semibold"/>
          <w:color w:val="171717"/>
          <w:sz w:val="20"/>
          <w:szCs w:val="20"/>
        </w:rPr>
        <w:t>Risk assessment and security monitoring.</w:t>
      </w:r>
      <w:r w:rsidRPr="00535BC4">
        <w:rPr>
          <w:rFonts w:ascii="Segoe UI" w:hAnsi="Segoe UI" w:cs="Segoe UI"/>
          <w:color w:val="171717"/>
          <w:sz w:val="20"/>
          <w:szCs w:val="20"/>
        </w:rPr>
        <w:t xml:space="preserve"> Microsoft enables customers to conduct their own risk assessments and provides tools and dashboards so they can supervise and monitor our cloud services.</w:t>
      </w:r>
    </w:p>
    <w:p w14:paraId="036DBFA6" w14:textId="084A937C" w:rsidR="00AD0D1C" w:rsidRPr="006A5C48" w:rsidRDefault="00AD0D1C" w:rsidP="00AE01A5">
      <w:pPr>
        <w:pStyle w:val="NormalWeb"/>
        <w:spacing w:before="0" w:beforeAutospacing="0" w:after="120" w:afterAutospacing="0"/>
        <w:rPr>
          <w:rFonts w:ascii="Segoe UI" w:hAnsi="Segoe UI" w:cs="Segoe UI"/>
          <w:color w:val="171717"/>
          <w:sz w:val="20"/>
          <w:szCs w:val="20"/>
        </w:rPr>
      </w:pPr>
      <w:r w:rsidRPr="006A5C48">
        <w:rPr>
          <w:rFonts w:ascii="Segoe UI" w:hAnsi="Segoe UI" w:cs="Segoe UI"/>
          <w:color w:val="171717"/>
          <w:sz w:val="20"/>
          <w:szCs w:val="20"/>
        </w:rPr>
        <w:t xml:space="preserve">For financial institutions in the EU, Microsoft has also published </w:t>
      </w:r>
      <w:hyperlink r:id="rId30" w:history="1">
        <w:r w:rsidRPr="006A5C48">
          <w:rPr>
            <w:rStyle w:val="Hyperlink"/>
            <w:rFonts w:ascii="Segoe UI" w:hAnsi="Segoe UI" w:cs="Segoe UI"/>
            <w:sz w:val="20"/>
            <w:szCs w:val="20"/>
          </w:rPr>
          <w:t>Risk Assessment and Compliance Guide for Financial Institutions in the Microsoft Cloud</w:t>
        </w:r>
      </w:hyperlink>
      <w:r w:rsidRPr="006A5C48">
        <w:rPr>
          <w:rFonts w:ascii="Segoe UI" w:hAnsi="Segoe UI" w:cs="Segoe UI"/>
          <w:color w:val="171717"/>
          <w:sz w:val="20"/>
          <w:szCs w:val="20"/>
        </w:rPr>
        <w:t xml:space="preserve">, a checklist modeled </w:t>
      </w:r>
      <w:r w:rsidR="003F7D07">
        <w:rPr>
          <w:rFonts w:ascii="Segoe UI" w:hAnsi="Segoe UI" w:cs="Segoe UI"/>
          <w:color w:val="171717"/>
          <w:sz w:val="20"/>
          <w:szCs w:val="20"/>
        </w:rPr>
        <w:t>in accordance with the</w:t>
      </w:r>
      <w:r w:rsidR="003F7D07" w:rsidRPr="006A5C48">
        <w:rPr>
          <w:rFonts w:ascii="Segoe UI" w:hAnsi="Segoe UI" w:cs="Segoe UI"/>
          <w:color w:val="171717"/>
          <w:sz w:val="20"/>
          <w:szCs w:val="20"/>
        </w:rPr>
        <w:t xml:space="preserve"> </w:t>
      </w:r>
      <w:r w:rsidRPr="006A5C48">
        <w:rPr>
          <w:rFonts w:ascii="Segoe UI" w:hAnsi="Segoe UI" w:cs="Segoe UI"/>
          <w:color w:val="171717"/>
          <w:sz w:val="20"/>
          <w:szCs w:val="20"/>
        </w:rPr>
        <w:t>EBA guidance. It explains how to establish a governance model optimized to meet regulatory requirements, and efficiently evaluate the risks of using Microsoft cloud services, followed by submission for regulatory approval. Our guide includes a list of questions to be answered in a regulatory submission that are drawn from, and responsive to, EBA guidance on outsourcing to cloud service providers.</w:t>
      </w:r>
    </w:p>
    <w:p w14:paraId="5C353388" w14:textId="77777777" w:rsidR="006A5C48" w:rsidRDefault="00D128DD" w:rsidP="00AE01A5">
      <w:pPr>
        <w:pStyle w:val="Heading2"/>
        <w:spacing w:before="0" w:after="120" w:line="240" w:lineRule="auto"/>
        <w:rPr>
          <w:rFonts w:ascii="Segoe UI" w:hAnsi="Segoe UI" w:cs="Segoe UI"/>
          <w:color w:val="171717"/>
          <w:sz w:val="20"/>
          <w:szCs w:val="20"/>
        </w:rPr>
      </w:pPr>
      <w:r w:rsidRPr="006A5C48">
        <w:rPr>
          <w:rFonts w:ascii="Segoe UI Semibold" w:hAnsi="Segoe UI Semibold" w:cs="Segoe UI Semibold"/>
          <w:color w:val="171717"/>
          <w:sz w:val="20"/>
          <w:szCs w:val="20"/>
        </w:rPr>
        <w:lastRenderedPageBreak/>
        <w:t>Additional learning</w:t>
      </w:r>
      <w:r w:rsidRPr="006A5C48">
        <w:rPr>
          <w:rFonts w:ascii="Segoe UI" w:hAnsi="Segoe UI" w:cs="Segoe UI"/>
          <w:color w:val="171717"/>
          <w:sz w:val="20"/>
          <w:szCs w:val="20"/>
        </w:rPr>
        <w:t xml:space="preserve"> </w:t>
      </w:r>
    </w:p>
    <w:p w14:paraId="245DED1E" w14:textId="4C39B081" w:rsidR="00AD0D1C" w:rsidRPr="006A5C48" w:rsidRDefault="00AD0D1C" w:rsidP="00AE01A5">
      <w:pPr>
        <w:pStyle w:val="Heading2"/>
        <w:spacing w:before="0" w:after="120" w:line="240" w:lineRule="auto"/>
        <w:rPr>
          <w:rFonts w:ascii="Segoe UI" w:hAnsi="Segoe UI" w:cs="Segoe UI"/>
          <w:color w:val="171717"/>
          <w:sz w:val="20"/>
          <w:szCs w:val="20"/>
        </w:rPr>
      </w:pPr>
      <w:r w:rsidRPr="006A5C48">
        <w:rPr>
          <w:rFonts w:ascii="Segoe UI" w:hAnsi="Segoe UI" w:cs="Segoe UI"/>
          <w:color w:val="171717"/>
          <w:sz w:val="20"/>
          <w:szCs w:val="20"/>
        </w:rPr>
        <w:t>Microsoft in-scope cloud services</w:t>
      </w:r>
      <w:r w:rsidR="00D128DD" w:rsidRPr="006A5C48">
        <w:rPr>
          <w:rFonts w:ascii="Segoe UI" w:hAnsi="Segoe UI" w:cs="Segoe UI"/>
          <w:color w:val="171717"/>
          <w:sz w:val="20"/>
          <w:szCs w:val="20"/>
        </w:rPr>
        <w:t xml:space="preserve"> and how to implement</w:t>
      </w:r>
      <w:r w:rsidR="006A5C48" w:rsidRPr="006A5C48">
        <w:rPr>
          <w:rFonts w:ascii="Segoe UI" w:hAnsi="Segoe UI" w:cs="Segoe UI"/>
          <w:color w:val="171717"/>
          <w:sz w:val="20"/>
          <w:szCs w:val="20"/>
        </w:rPr>
        <w:t>:</w:t>
      </w:r>
    </w:p>
    <w:p w14:paraId="425E5903" w14:textId="77777777" w:rsidR="00AD0D1C" w:rsidRPr="006A5C48" w:rsidRDefault="00235028" w:rsidP="00AE01A5">
      <w:pPr>
        <w:numPr>
          <w:ilvl w:val="0"/>
          <w:numId w:val="13"/>
        </w:numPr>
        <w:spacing w:after="120" w:line="240" w:lineRule="auto"/>
        <w:ind w:left="570"/>
        <w:rPr>
          <w:rFonts w:ascii="Segoe UI" w:hAnsi="Segoe UI" w:cs="Segoe UI"/>
          <w:color w:val="171717"/>
          <w:sz w:val="20"/>
          <w:szCs w:val="20"/>
        </w:rPr>
      </w:pPr>
      <w:hyperlink r:id="rId31" w:history="1">
        <w:r w:rsidR="00AD0D1C" w:rsidRPr="006A5C48">
          <w:rPr>
            <w:rStyle w:val="Hyperlink"/>
            <w:rFonts w:ascii="Segoe UI" w:hAnsi="Segoe UI" w:cs="Segoe UI"/>
            <w:sz w:val="20"/>
            <w:szCs w:val="20"/>
          </w:rPr>
          <w:t>Azure</w:t>
        </w:r>
      </w:hyperlink>
    </w:p>
    <w:p w14:paraId="38899C03" w14:textId="77777777" w:rsidR="00AD0D1C" w:rsidRPr="006A5C48" w:rsidRDefault="00235028" w:rsidP="00AE01A5">
      <w:pPr>
        <w:numPr>
          <w:ilvl w:val="0"/>
          <w:numId w:val="13"/>
        </w:numPr>
        <w:spacing w:after="120" w:line="240" w:lineRule="auto"/>
        <w:ind w:left="570"/>
        <w:rPr>
          <w:rFonts w:ascii="Segoe UI" w:hAnsi="Segoe UI" w:cs="Segoe UI"/>
          <w:color w:val="171717"/>
          <w:sz w:val="20"/>
          <w:szCs w:val="20"/>
        </w:rPr>
      </w:pPr>
      <w:hyperlink r:id="rId32" w:history="1">
        <w:r w:rsidR="00AD0D1C" w:rsidRPr="006A5C48">
          <w:rPr>
            <w:rStyle w:val="Hyperlink"/>
            <w:rFonts w:ascii="Segoe UI" w:hAnsi="Segoe UI" w:cs="Segoe UI"/>
            <w:sz w:val="20"/>
            <w:szCs w:val="20"/>
          </w:rPr>
          <w:t>Microsoft 365</w:t>
        </w:r>
      </w:hyperlink>
    </w:p>
    <w:p w14:paraId="4548B961" w14:textId="77777777" w:rsidR="00AD0D1C" w:rsidRPr="006A5C48" w:rsidRDefault="00235028" w:rsidP="00AE01A5">
      <w:pPr>
        <w:numPr>
          <w:ilvl w:val="0"/>
          <w:numId w:val="14"/>
        </w:numPr>
        <w:spacing w:after="120" w:line="240" w:lineRule="auto"/>
        <w:ind w:left="570"/>
        <w:rPr>
          <w:rFonts w:ascii="Segoe UI" w:hAnsi="Segoe UI" w:cs="Segoe UI"/>
          <w:color w:val="171717"/>
          <w:sz w:val="20"/>
          <w:szCs w:val="20"/>
        </w:rPr>
      </w:pPr>
      <w:hyperlink r:id="rId33" w:history="1">
        <w:r w:rsidR="00AD0D1C" w:rsidRPr="006A5C48">
          <w:rPr>
            <w:rStyle w:val="Hyperlink"/>
            <w:rFonts w:ascii="Segoe UI" w:hAnsi="Segoe UI" w:cs="Segoe UI"/>
            <w:sz w:val="20"/>
            <w:szCs w:val="20"/>
          </w:rPr>
          <w:t>Response to EBA guidance</w:t>
        </w:r>
      </w:hyperlink>
      <w:r w:rsidR="00AD0D1C" w:rsidRPr="006A5C48">
        <w:rPr>
          <w:rFonts w:ascii="Segoe UI" w:hAnsi="Segoe UI" w:cs="Segoe UI"/>
          <w:color w:val="171717"/>
          <w:sz w:val="20"/>
          <w:szCs w:val="20"/>
        </w:rPr>
        <w:t>: Microsoft guidance helps EU financial institutions follow EBA recommendations for cloud adoption.</w:t>
      </w:r>
    </w:p>
    <w:p w14:paraId="11FC953C" w14:textId="3DA5FEB6" w:rsidR="00AD0D1C" w:rsidRPr="006A5C48" w:rsidRDefault="00235028" w:rsidP="00AE01A5">
      <w:pPr>
        <w:numPr>
          <w:ilvl w:val="0"/>
          <w:numId w:val="14"/>
        </w:numPr>
        <w:spacing w:after="120" w:line="240" w:lineRule="auto"/>
        <w:ind w:left="570"/>
        <w:rPr>
          <w:rFonts w:ascii="Segoe UI" w:hAnsi="Segoe UI" w:cs="Segoe UI"/>
          <w:color w:val="171717"/>
          <w:sz w:val="20"/>
          <w:szCs w:val="20"/>
        </w:rPr>
      </w:pPr>
      <w:hyperlink r:id="rId34" w:history="1">
        <w:r w:rsidR="00AD0D1C" w:rsidRPr="006A5C48">
          <w:rPr>
            <w:rStyle w:val="Hyperlink"/>
            <w:rFonts w:ascii="Segoe UI" w:hAnsi="Segoe UI" w:cs="Segoe UI"/>
            <w:sz w:val="20"/>
            <w:szCs w:val="20"/>
          </w:rPr>
          <w:t>Financial use cases</w:t>
        </w:r>
      </w:hyperlink>
      <w:r w:rsidR="00AD0D1C" w:rsidRPr="006A5C48">
        <w:rPr>
          <w:rFonts w:ascii="Segoe UI" w:hAnsi="Segoe UI" w:cs="Segoe UI"/>
          <w:color w:val="171717"/>
          <w:sz w:val="20"/>
          <w:szCs w:val="20"/>
        </w:rPr>
        <w:t>: Use</w:t>
      </w:r>
      <w:r w:rsidR="00D128DD" w:rsidRPr="006A5C48">
        <w:rPr>
          <w:rFonts w:ascii="Segoe UI" w:hAnsi="Segoe UI" w:cs="Segoe UI"/>
          <w:color w:val="171717"/>
          <w:sz w:val="20"/>
          <w:szCs w:val="20"/>
        </w:rPr>
        <w:t xml:space="preserve"> </w:t>
      </w:r>
      <w:r w:rsidR="00AD0D1C" w:rsidRPr="006A5C48">
        <w:rPr>
          <w:rFonts w:ascii="Segoe UI" w:hAnsi="Segoe UI" w:cs="Segoe UI"/>
          <w:color w:val="171717"/>
          <w:sz w:val="20"/>
          <w:szCs w:val="20"/>
        </w:rPr>
        <w:t>case overviews, tutorials, and other resources to build Azure solutions for financial services.</w:t>
      </w:r>
    </w:p>
    <w:p w14:paraId="4B6D5FDD" w14:textId="3FF4DB90" w:rsidR="005E4674" w:rsidRDefault="00235028" w:rsidP="005E4674">
      <w:pPr>
        <w:numPr>
          <w:ilvl w:val="0"/>
          <w:numId w:val="14"/>
        </w:numPr>
        <w:spacing w:after="120" w:line="240" w:lineRule="auto"/>
        <w:ind w:left="570"/>
        <w:rPr>
          <w:rFonts w:ascii="Segoe UI" w:hAnsi="Segoe UI" w:cs="Segoe UI"/>
          <w:color w:val="171717"/>
          <w:sz w:val="20"/>
          <w:szCs w:val="20"/>
        </w:rPr>
      </w:pPr>
      <w:hyperlink r:id="rId35" w:history="1">
        <w:r w:rsidR="00AD0D1C" w:rsidRPr="006A5C48">
          <w:rPr>
            <w:rStyle w:val="Hyperlink"/>
            <w:rFonts w:ascii="Segoe UI" w:hAnsi="Segoe UI" w:cs="Segoe UI"/>
            <w:sz w:val="20"/>
            <w:szCs w:val="20"/>
          </w:rPr>
          <w:t xml:space="preserve">Financial </w:t>
        </w:r>
        <w:r w:rsidR="00D8419C">
          <w:rPr>
            <w:rStyle w:val="Hyperlink"/>
            <w:rFonts w:ascii="Segoe UI" w:hAnsi="Segoe UI" w:cs="Segoe UI"/>
            <w:sz w:val="20"/>
            <w:szCs w:val="20"/>
          </w:rPr>
          <w:t xml:space="preserve">Services </w:t>
        </w:r>
        <w:r w:rsidR="00AD0D1C" w:rsidRPr="006A5C48">
          <w:rPr>
            <w:rStyle w:val="Hyperlink"/>
            <w:rFonts w:ascii="Segoe UI" w:hAnsi="Segoe UI" w:cs="Segoe UI"/>
            <w:sz w:val="20"/>
            <w:szCs w:val="20"/>
          </w:rPr>
          <w:t>Compliance Program</w:t>
        </w:r>
      </w:hyperlink>
      <w:r w:rsidR="00AD0D1C" w:rsidRPr="006A5C48">
        <w:rPr>
          <w:rFonts w:ascii="Segoe UI" w:hAnsi="Segoe UI" w:cs="Segoe UI"/>
          <w:color w:val="171717"/>
          <w:sz w:val="20"/>
          <w:szCs w:val="20"/>
        </w:rPr>
        <w:t>: Financial institutions can get help assessing the risks of using Microsoft cloud services.</w:t>
      </w:r>
    </w:p>
    <w:p w14:paraId="5B058031" w14:textId="4DC7D0C4" w:rsidR="005E4674" w:rsidRDefault="005E4674" w:rsidP="709AF975">
      <w:pPr>
        <w:spacing w:before="240" w:after="120" w:line="240" w:lineRule="auto"/>
        <w:ind w:left="1440" w:hanging="1440"/>
        <w:rPr>
          <w:rFonts w:ascii="Segoe UI" w:eastAsiaTheme="majorEastAsia" w:hAnsi="Segoe UI" w:cs="Segoe UI"/>
          <w:b/>
          <w:bCs/>
          <w:color w:val="2F5496" w:themeColor="accent1" w:themeShade="BF"/>
        </w:rPr>
      </w:pPr>
      <w:r>
        <w:rPr>
          <w:rFonts w:ascii="Segoe UI" w:eastAsiaTheme="majorEastAsia" w:hAnsi="Segoe UI" w:cs="Segoe UI"/>
          <w:b/>
          <w:bCs/>
          <w:color w:val="2F5496" w:themeColor="accent1" w:themeShade="BF"/>
        </w:rPr>
        <w:t xml:space="preserve">WHAT </w:t>
      </w:r>
      <w:r w:rsidR="35A8602D" w:rsidRPr="709AF975">
        <w:rPr>
          <w:rFonts w:ascii="Segoe UI" w:eastAsiaTheme="majorEastAsia" w:hAnsi="Segoe UI" w:cs="Segoe UI"/>
          <w:b/>
          <w:bCs/>
          <w:color w:val="2F5496" w:themeColor="accent1" w:themeShade="BF"/>
        </w:rPr>
        <w:t>ACTIONS SHOULD YOU TAKE</w:t>
      </w:r>
      <w:r>
        <w:rPr>
          <w:rFonts w:ascii="Segoe UI" w:eastAsiaTheme="majorEastAsia" w:hAnsi="Segoe UI" w:cs="Segoe UI"/>
          <w:b/>
          <w:bCs/>
          <w:color w:val="2F5496" w:themeColor="accent1" w:themeShade="BF"/>
        </w:rPr>
        <w:t>?</w:t>
      </w:r>
    </w:p>
    <w:p w14:paraId="277220CE" w14:textId="73C5AEB9" w:rsidR="0C41228B" w:rsidRPr="00B802F4" w:rsidRDefault="0C41228B">
      <w:pPr>
        <w:rPr>
          <w:rFonts w:ascii="Segoe UI" w:eastAsia="Segoe UI" w:hAnsi="Segoe UI" w:cs="Segoe UI"/>
          <w:sz w:val="20"/>
          <w:szCs w:val="20"/>
        </w:rPr>
      </w:pPr>
      <w:r w:rsidRPr="009E42D0">
        <w:rPr>
          <w:rFonts w:ascii="Segoe UI" w:eastAsia="Segoe UI" w:hAnsi="Segoe UI" w:cs="Segoe UI"/>
          <w:sz w:val="20"/>
          <w:szCs w:val="20"/>
        </w:rPr>
        <w:t>Every organization's needs are unique, from your level of risk tolerance to the regulations applicable to your specific industry or region. As such, you are in the best position to define what is and is not deemed a business</w:t>
      </w:r>
      <w:r w:rsidR="2FAC7B01" w:rsidRPr="00B802F4">
        <w:rPr>
          <w:rFonts w:ascii="Segoe UI" w:eastAsia="Segoe UI" w:hAnsi="Segoe UI" w:cs="Segoe UI"/>
          <w:sz w:val="20"/>
          <w:szCs w:val="20"/>
        </w:rPr>
        <w:t>-</w:t>
      </w:r>
      <w:r w:rsidRPr="00B802F4">
        <w:rPr>
          <w:rFonts w:ascii="Segoe UI" w:eastAsia="Segoe UI" w:hAnsi="Segoe UI" w:cs="Segoe UI"/>
          <w:sz w:val="20"/>
          <w:szCs w:val="20"/>
        </w:rPr>
        <w:t>critical operation. We recommend that you take the time to develop and refine your own internal governance processes to monitor and manage the data processing you outsource to suppliers (including Microsoft). In reviewing Microsoft's use of subprocessors, we recommend the following actions and considerations:</w:t>
      </w:r>
    </w:p>
    <w:p w14:paraId="19FB0B30" w14:textId="3695A95F" w:rsidR="0C41228B" w:rsidRDefault="0C41228B" w:rsidP="00B802F4">
      <w:pPr>
        <w:pStyle w:val="ListParagraph"/>
        <w:numPr>
          <w:ilvl w:val="0"/>
          <w:numId w:val="18"/>
        </w:numPr>
        <w:spacing w:before="240"/>
        <w:rPr>
          <w:rFonts w:ascii="Segoe UI" w:eastAsia="Segoe UI" w:hAnsi="Segoe UI" w:cs="Segoe UI"/>
          <w:sz w:val="20"/>
          <w:szCs w:val="20"/>
        </w:rPr>
      </w:pPr>
      <w:r w:rsidRPr="00B802F4">
        <w:rPr>
          <w:rFonts w:ascii="Segoe UI" w:eastAsia="Segoe UI" w:hAnsi="Segoe UI" w:cs="Segoe UI"/>
          <w:sz w:val="20"/>
          <w:szCs w:val="20"/>
        </w:rPr>
        <w:t xml:space="preserve">Subscribe to notifications </w:t>
      </w:r>
      <w:proofErr w:type="gramStart"/>
      <w:r w:rsidRPr="00B802F4">
        <w:rPr>
          <w:rFonts w:ascii="Segoe UI" w:eastAsia="Segoe UI" w:hAnsi="Segoe UI" w:cs="Segoe UI"/>
          <w:sz w:val="20"/>
          <w:szCs w:val="20"/>
        </w:rPr>
        <w:t>for</w:t>
      </w:r>
      <w:proofErr w:type="gramEnd"/>
      <w:r w:rsidRPr="00B802F4">
        <w:rPr>
          <w:rFonts w:ascii="Segoe UI" w:eastAsia="Segoe UI" w:hAnsi="Segoe UI" w:cs="Segoe UI"/>
          <w:sz w:val="20"/>
          <w:szCs w:val="20"/>
        </w:rPr>
        <w:t xml:space="preserve"> any changes to the Microsoft subprocessor list. Be sure to keep records of revised lists as needed to aid in your risk assessment decision making.</w:t>
      </w:r>
    </w:p>
    <w:p w14:paraId="75A76BD9" w14:textId="3695A95F" w:rsidR="0C41228B" w:rsidRDefault="0C41228B" w:rsidP="00B802F4">
      <w:pPr>
        <w:pStyle w:val="ListParagraph"/>
        <w:numPr>
          <w:ilvl w:val="0"/>
          <w:numId w:val="18"/>
        </w:numPr>
        <w:spacing w:before="240"/>
        <w:rPr>
          <w:rFonts w:ascii="Segoe UI" w:eastAsia="Segoe UI" w:hAnsi="Segoe UI" w:cs="Segoe UI"/>
          <w:sz w:val="20"/>
          <w:szCs w:val="20"/>
        </w:rPr>
      </w:pPr>
      <w:r w:rsidRPr="00B802F4">
        <w:rPr>
          <w:rFonts w:ascii="Segoe UI" w:eastAsia="Segoe UI" w:hAnsi="Segoe UI" w:cs="Segoe UI"/>
          <w:sz w:val="20"/>
          <w:szCs w:val="20"/>
        </w:rPr>
        <w:t xml:space="preserve">Understand that </w:t>
      </w:r>
      <w:proofErr w:type="gramStart"/>
      <w:r w:rsidRPr="00B802F4">
        <w:rPr>
          <w:rFonts w:ascii="Segoe UI" w:eastAsia="Segoe UI" w:hAnsi="Segoe UI" w:cs="Segoe UI"/>
          <w:sz w:val="20"/>
          <w:szCs w:val="20"/>
        </w:rPr>
        <w:t>use</w:t>
      </w:r>
      <w:proofErr w:type="gramEnd"/>
      <w:r w:rsidRPr="00B802F4">
        <w:rPr>
          <w:rFonts w:ascii="Segoe UI" w:eastAsia="Segoe UI" w:hAnsi="Segoe UI" w:cs="Segoe UI"/>
          <w:sz w:val="20"/>
          <w:szCs w:val="20"/>
        </w:rPr>
        <w:t xml:space="preserve"> of certain Microsoft online services means use of the subprocessors associated with providing that service. You may opt out of using specific </w:t>
      </w:r>
      <w:proofErr w:type="gramStart"/>
      <w:r w:rsidRPr="00B802F4">
        <w:rPr>
          <w:rFonts w:ascii="Segoe UI" w:eastAsia="Segoe UI" w:hAnsi="Segoe UI" w:cs="Segoe UI"/>
          <w:sz w:val="20"/>
          <w:szCs w:val="20"/>
        </w:rPr>
        <w:t>services, but</w:t>
      </w:r>
      <w:proofErr w:type="gramEnd"/>
      <w:r w:rsidRPr="00B802F4">
        <w:rPr>
          <w:rFonts w:ascii="Segoe UI" w:eastAsia="Segoe UI" w:hAnsi="Segoe UI" w:cs="Segoe UI"/>
          <w:sz w:val="20"/>
          <w:szCs w:val="20"/>
        </w:rPr>
        <w:t xml:space="preserve"> understand that removal of some elements may impact the overall value of Microsoft online services. </w:t>
      </w:r>
    </w:p>
    <w:p w14:paraId="2A17A808" w14:textId="1141B97E" w:rsidR="0C41228B" w:rsidRDefault="0C41228B" w:rsidP="009D2EC2">
      <w:pPr>
        <w:pStyle w:val="ListParagraph"/>
        <w:numPr>
          <w:ilvl w:val="0"/>
          <w:numId w:val="18"/>
        </w:numPr>
        <w:spacing w:before="240" w:after="240"/>
        <w:rPr>
          <w:rFonts w:ascii="Segoe UI" w:eastAsia="Segoe UI" w:hAnsi="Segoe UI" w:cs="Segoe UI"/>
          <w:sz w:val="20"/>
          <w:szCs w:val="20"/>
        </w:rPr>
      </w:pPr>
      <w:r w:rsidRPr="00B802F4">
        <w:rPr>
          <w:rFonts w:ascii="Segoe UI" w:eastAsia="Segoe UI" w:hAnsi="Segoe UI" w:cs="Segoe UI"/>
          <w:sz w:val="20"/>
          <w:szCs w:val="20"/>
        </w:rPr>
        <w:t>While reviewing the list of subprocessors, determine whether the services impacted are relevant to your business or are considered business critical operations. Refer to your internal governance processes to determine your acceptable level of risk while considering the value provided by the services (</w:t>
      </w:r>
      <w:proofErr w:type="gramStart"/>
      <w:r w:rsidRPr="00B802F4">
        <w:rPr>
          <w:rFonts w:ascii="Segoe UI" w:eastAsia="Segoe UI" w:hAnsi="Segoe UI" w:cs="Segoe UI"/>
          <w:sz w:val="20"/>
          <w:szCs w:val="20"/>
        </w:rPr>
        <w:t>i.e.</w:t>
      </w:r>
      <w:proofErr w:type="gramEnd"/>
      <w:r w:rsidRPr="00B802F4">
        <w:rPr>
          <w:rFonts w:ascii="Segoe UI" w:eastAsia="Segoe UI" w:hAnsi="Segoe UI" w:cs="Segoe UI"/>
          <w:sz w:val="20"/>
          <w:szCs w:val="20"/>
        </w:rPr>
        <w:t xml:space="preserve"> Multi-Factor Authentication or IaaS building blocks).</w:t>
      </w:r>
    </w:p>
    <w:p w14:paraId="36BF113F" w14:textId="2C8E1764" w:rsidR="005E4674" w:rsidRPr="005E4674" w:rsidRDefault="0C41228B" w:rsidP="009D2EC2">
      <w:pPr>
        <w:spacing w:after="120"/>
        <w:rPr>
          <w:rFonts w:ascii="Segoe UI" w:eastAsia="Segoe UI" w:hAnsi="Segoe UI" w:cs="Segoe UI"/>
          <w:sz w:val="20"/>
          <w:szCs w:val="20"/>
        </w:rPr>
      </w:pPr>
      <w:r w:rsidRPr="00B802F4">
        <w:rPr>
          <w:rFonts w:ascii="Segoe UI" w:eastAsia="Segoe UI" w:hAnsi="Segoe UI" w:cs="Segoe UI"/>
          <w:sz w:val="20"/>
          <w:szCs w:val="20"/>
        </w:rPr>
        <w:t xml:space="preserve">Should you have concerns about a new subprocessor, please raise these concerns with your Microsoft account team. Your </w:t>
      </w:r>
      <w:r w:rsidR="00681411">
        <w:rPr>
          <w:rFonts w:ascii="Segoe UI" w:eastAsia="Segoe UI" w:hAnsi="Segoe UI" w:cs="Segoe UI"/>
          <w:sz w:val="20"/>
          <w:szCs w:val="20"/>
        </w:rPr>
        <w:t xml:space="preserve">account </w:t>
      </w:r>
      <w:r w:rsidRPr="00B802F4">
        <w:rPr>
          <w:rFonts w:ascii="Segoe UI" w:eastAsia="Segoe UI" w:hAnsi="Segoe UI" w:cs="Segoe UI"/>
          <w:sz w:val="20"/>
          <w:szCs w:val="20"/>
        </w:rPr>
        <w:t>team is available to answer questions, provide guidance, and help you resolve issues that may impact your use of Microsoft online services.</w:t>
      </w:r>
    </w:p>
    <w:p w14:paraId="64DA7401" w14:textId="7A554C5A" w:rsidR="2587D939" w:rsidRPr="009D2EC2" w:rsidRDefault="2587D939" w:rsidP="107496FC">
      <w:pPr>
        <w:rPr>
          <w:rFonts w:ascii="Segoe UI" w:eastAsia="Segoe UI" w:hAnsi="Segoe UI" w:cs="Segoe UI"/>
          <w:sz w:val="20"/>
          <w:szCs w:val="20"/>
        </w:rPr>
      </w:pPr>
      <w:r w:rsidRPr="45228E53">
        <w:rPr>
          <w:rFonts w:ascii="Segoe UI" w:hAnsi="Segoe UI" w:cs="Segoe UI"/>
          <w:sz w:val="20"/>
          <w:szCs w:val="20"/>
        </w:rPr>
        <w:t xml:space="preserve">For additional guidance on developing an internal governance process, see </w:t>
      </w:r>
      <w:hyperlink r:id="rId36">
        <w:r w:rsidR="009D2EC2" w:rsidRPr="45228E53">
          <w:rPr>
            <w:rStyle w:val="Hyperlink"/>
            <w:rFonts w:ascii="Segoe UI" w:hAnsi="Segoe UI" w:cs="Segoe UI"/>
            <w:sz w:val="20"/>
            <w:szCs w:val="20"/>
          </w:rPr>
          <w:t>Risk Assessment and Compliance Guide for Financial Institutions in the Microsoft Cloud</w:t>
        </w:r>
      </w:hyperlink>
      <w:r w:rsidR="67328E06" w:rsidRPr="45228E53">
        <w:rPr>
          <w:rFonts w:ascii="Segoe UI" w:eastAsia="Segoe UI" w:hAnsi="Segoe UI" w:cs="Segoe UI"/>
          <w:sz w:val="20"/>
          <w:szCs w:val="20"/>
        </w:rPr>
        <w:t>.</w:t>
      </w:r>
    </w:p>
    <w:p w14:paraId="346D1DBE" w14:textId="415F0421" w:rsidR="00AD0D1C" w:rsidRPr="00D84BBC" w:rsidRDefault="00AD0D1C" w:rsidP="002D01BE">
      <w:pPr>
        <w:keepNext/>
        <w:spacing w:before="240" w:after="120" w:line="240" w:lineRule="auto"/>
        <w:ind w:left="1440" w:hanging="1440"/>
        <w:rPr>
          <w:rFonts w:ascii="Segoe UI" w:eastAsiaTheme="majorEastAsia" w:hAnsi="Segoe UI" w:cs="Segoe UI"/>
          <w:b/>
          <w:bCs/>
          <w:color w:val="2F5496" w:themeColor="accent1" w:themeShade="BF"/>
        </w:rPr>
      </w:pPr>
      <w:r w:rsidRPr="45228E53">
        <w:rPr>
          <w:rFonts w:ascii="Segoe UI" w:eastAsiaTheme="majorEastAsia" w:hAnsi="Segoe UI" w:cs="Segoe UI"/>
          <w:b/>
          <w:bCs/>
          <w:color w:val="2F5496" w:themeColor="accent1" w:themeShade="BF"/>
        </w:rPr>
        <w:t>RESOURCES TO LEARN MORE</w:t>
      </w:r>
    </w:p>
    <w:p w14:paraId="26B23C43" w14:textId="3D17D058" w:rsidR="00724150" w:rsidRPr="00AE01A5" w:rsidRDefault="008F68FF" w:rsidP="00AE01A5">
      <w:pPr>
        <w:spacing w:after="120" w:line="240" w:lineRule="auto"/>
        <w:rPr>
          <w:rFonts w:ascii="Segoe UI" w:hAnsi="Segoe UI" w:cs="Segoe UI"/>
          <w:sz w:val="20"/>
          <w:szCs w:val="20"/>
        </w:rPr>
      </w:pPr>
      <w:r>
        <w:rPr>
          <w:rFonts w:ascii="Segoe UI" w:hAnsi="Segoe UI" w:cs="Segoe UI"/>
          <w:sz w:val="20"/>
          <w:szCs w:val="20"/>
        </w:rPr>
        <w:t>Review</w:t>
      </w:r>
      <w:r w:rsidR="00724150" w:rsidRPr="00AE01A5">
        <w:rPr>
          <w:rFonts w:ascii="Segoe UI" w:hAnsi="Segoe UI" w:cs="Segoe UI"/>
          <w:sz w:val="20"/>
          <w:szCs w:val="20"/>
        </w:rPr>
        <w:t xml:space="preserve"> these additional resources for more details on how Microsoft works with and protects your customer data.</w:t>
      </w:r>
    </w:p>
    <w:p w14:paraId="5AA9B791" w14:textId="0006CD1D" w:rsidR="00724150" w:rsidRPr="006A5C48" w:rsidRDefault="00235028" w:rsidP="00AE01A5">
      <w:pPr>
        <w:spacing w:after="120" w:line="240" w:lineRule="auto"/>
        <w:rPr>
          <w:rStyle w:val="Hyperlink"/>
          <w:rFonts w:ascii="Segoe UI" w:hAnsi="Segoe UI" w:cs="Segoe UI"/>
          <w:b/>
          <w:bCs/>
          <w:color w:val="0067B8"/>
          <w:sz w:val="18"/>
          <w:szCs w:val="18"/>
          <w:bdr w:val="single" w:sz="12" w:space="0" w:color="auto" w:frame="1"/>
        </w:rPr>
      </w:pPr>
      <w:hyperlink r:id="rId37">
        <w:r w:rsidR="00724150" w:rsidRPr="45228E53">
          <w:rPr>
            <w:rStyle w:val="Hyperlink"/>
            <w:rFonts w:ascii="Segoe UI" w:hAnsi="Segoe UI" w:cs="Segoe UI"/>
            <w:sz w:val="20"/>
            <w:szCs w:val="20"/>
          </w:rPr>
          <w:t>Data collection information</w:t>
        </w:r>
      </w:hyperlink>
      <w:r w:rsidR="006A5C48" w:rsidRPr="45228E53">
        <w:rPr>
          <w:rStyle w:val="Hyperlink"/>
          <w:rFonts w:ascii="Segoe UI" w:hAnsi="Segoe UI" w:cs="Segoe UI"/>
          <w:sz w:val="20"/>
          <w:szCs w:val="20"/>
        </w:rPr>
        <w:t>:</w:t>
      </w:r>
      <w:r w:rsidR="00724150" w:rsidRPr="45228E53">
        <w:rPr>
          <w:rFonts w:ascii="Segoe UI" w:hAnsi="Segoe UI" w:cs="Segoe UI"/>
          <w:b/>
          <w:bCs/>
          <w:sz w:val="20"/>
          <w:szCs w:val="20"/>
        </w:rPr>
        <w:t xml:space="preserve"> </w:t>
      </w:r>
      <w:r w:rsidR="00724150" w:rsidRPr="45228E53">
        <w:rPr>
          <w:rFonts w:ascii="Segoe UI" w:hAnsi="Segoe UI" w:cs="Segoe UI"/>
          <w:color w:val="000000" w:themeColor="text1"/>
          <w:sz w:val="20"/>
          <w:szCs w:val="20"/>
        </w:rPr>
        <w:t xml:space="preserve">Learn about the kinds of data we collect. </w:t>
      </w:r>
    </w:p>
    <w:p w14:paraId="755B2190" w14:textId="505CE343" w:rsidR="42B2B1F4" w:rsidRDefault="00235028" w:rsidP="45228E53">
      <w:pPr>
        <w:spacing w:after="120" w:line="240" w:lineRule="auto"/>
        <w:rPr>
          <w:rFonts w:ascii="Segoe UI" w:hAnsi="Segoe UI" w:cs="Segoe UI"/>
          <w:sz w:val="20"/>
          <w:szCs w:val="20"/>
        </w:rPr>
      </w:pPr>
      <w:hyperlink r:id="rId38" w:history="1">
        <w:r w:rsidR="42B2B1F4" w:rsidRPr="45228E53">
          <w:rPr>
            <w:rStyle w:val="Hyperlink"/>
            <w:rFonts w:ascii="Segoe UI" w:hAnsi="Segoe UI" w:cs="Segoe UI"/>
            <w:sz w:val="20"/>
            <w:szCs w:val="20"/>
          </w:rPr>
          <w:t>Microsoft Trust Center | Data Access</w:t>
        </w:r>
      </w:hyperlink>
      <w:r w:rsidR="42B2B1F4" w:rsidRPr="45228E53">
        <w:rPr>
          <w:rFonts w:ascii="Segoe UI" w:hAnsi="Segoe UI" w:cs="Segoe UI"/>
          <w:sz w:val="20"/>
          <w:szCs w:val="20"/>
        </w:rPr>
        <w:t xml:space="preserve">: </w:t>
      </w:r>
      <w:r w:rsidR="03DE4B8E" w:rsidRPr="007C5658">
        <w:rPr>
          <w:rFonts w:ascii="Segoe UI" w:eastAsia="Times New Roman" w:hAnsi="Segoe UI" w:cs="Segoe UI"/>
          <w:sz w:val="20"/>
          <w:szCs w:val="20"/>
        </w:rPr>
        <w:t>Learn more about</w:t>
      </w:r>
      <w:r w:rsidR="03DE4B8E" w:rsidRPr="007C5658">
        <w:rPr>
          <w:rFonts w:eastAsia="Times New Roman"/>
        </w:rPr>
        <w:t xml:space="preserve"> </w:t>
      </w:r>
      <w:r w:rsidR="3379DD74" w:rsidRPr="007C5658">
        <w:rPr>
          <w:rFonts w:ascii="Segoe UI" w:eastAsia="Times New Roman" w:hAnsi="Segoe UI" w:cs="Segoe UI"/>
          <w:sz w:val="20"/>
          <w:szCs w:val="20"/>
        </w:rPr>
        <w:t>who can access</w:t>
      </w:r>
      <w:r w:rsidR="3379DD74" w:rsidRPr="45228E53">
        <w:rPr>
          <w:rFonts w:ascii="Segoe UI" w:hAnsi="Segoe UI" w:cs="Segoe UI"/>
          <w:sz w:val="20"/>
          <w:szCs w:val="20"/>
        </w:rPr>
        <w:t xml:space="preserve"> your data and on what terms.</w:t>
      </w:r>
    </w:p>
    <w:p w14:paraId="5A2FC321" w14:textId="513A7070" w:rsidR="65B288AC" w:rsidRDefault="00235028" w:rsidP="45228E53">
      <w:pPr>
        <w:spacing w:after="120" w:line="240" w:lineRule="auto"/>
        <w:rPr>
          <w:rFonts w:ascii="Segoe UI" w:hAnsi="Segoe UI" w:cs="Segoe UI"/>
          <w:color w:val="000000" w:themeColor="text1"/>
          <w:sz w:val="20"/>
          <w:szCs w:val="20"/>
        </w:rPr>
      </w:pPr>
      <w:hyperlink r:id="rId39" w:history="1">
        <w:r w:rsidR="65B288AC" w:rsidRPr="45228E53">
          <w:rPr>
            <w:rFonts w:ascii="Segoe UI" w:hAnsi="Segoe UI" w:cs="Segoe UI"/>
            <w:color w:val="000000" w:themeColor="text1"/>
            <w:sz w:val="20"/>
            <w:szCs w:val="20"/>
          </w:rPr>
          <w:t>Microsoft</w:t>
        </w:r>
        <w:r w:rsidR="65B288AC">
          <w:rPr>
            <w:rFonts w:ascii="Segoe UI" w:hAnsi="Segoe UI" w:cs="Segoe UI"/>
            <w:color w:val="000000" w:themeColor="text1"/>
            <w:sz w:val="20"/>
            <w:szCs w:val="20"/>
          </w:rPr>
          <w:t xml:space="preserve"> </w:t>
        </w:r>
        <w:r w:rsidR="65B288AC" w:rsidRPr="00E754E3">
          <w:rPr>
            <w:rStyle w:val="Hyperlink"/>
            <w:rFonts w:ascii="Segoe UI" w:hAnsi="Segoe UI" w:cs="Segoe UI"/>
            <w:sz w:val="20"/>
            <w:szCs w:val="20"/>
          </w:rPr>
          <w:t>Online Services OST</w:t>
        </w:r>
      </w:hyperlink>
      <w:r w:rsidR="65B288AC" w:rsidRPr="45228E53">
        <w:rPr>
          <w:rFonts w:ascii="Segoe UI" w:hAnsi="Segoe UI" w:cs="Segoe UI"/>
          <w:color w:val="000000" w:themeColor="text1"/>
          <w:sz w:val="20"/>
          <w:szCs w:val="20"/>
        </w:rPr>
        <w:t>:</w:t>
      </w:r>
      <w:r w:rsidR="65B288AC" w:rsidRPr="45228E53">
        <w:rPr>
          <w:rFonts w:ascii="Segoe UI" w:eastAsia="Times New Roman" w:hAnsi="Segoe UI" w:cs="Segoe UI"/>
          <w:sz w:val="20"/>
          <w:szCs w:val="20"/>
        </w:rPr>
        <w:t xml:space="preserve"> Review the </w:t>
      </w:r>
      <w:r w:rsidR="1F4D3355" w:rsidRPr="45228E53">
        <w:rPr>
          <w:rFonts w:ascii="Segoe UI" w:eastAsia="Times New Roman" w:hAnsi="Segoe UI" w:cs="Segoe UI"/>
          <w:sz w:val="20"/>
          <w:szCs w:val="20"/>
        </w:rPr>
        <w:t xml:space="preserve">licensing terms, conditions, and supplemental information relevant to the use of Microsoft </w:t>
      </w:r>
      <w:r w:rsidR="00E754E3">
        <w:rPr>
          <w:rFonts w:ascii="Segoe UI" w:hAnsi="Segoe UI" w:cs="Segoe UI"/>
          <w:color w:val="000000" w:themeColor="text1"/>
          <w:sz w:val="20"/>
          <w:szCs w:val="20"/>
        </w:rPr>
        <w:t>o</w:t>
      </w:r>
      <w:r w:rsidR="1F4D3355" w:rsidRPr="45228E53">
        <w:rPr>
          <w:rFonts w:ascii="Segoe UI" w:hAnsi="Segoe UI" w:cs="Segoe UI"/>
          <w:color w:val="000000" w:themeColor="text1"/>
          <w:sz w:val="20"/>
          <w:szCs w:val="20"/>
        </w:rPr>
        <w:t xml:space="preserve">nline </w:t>
      </w:r>
      <w:r w:rsidR="00E754E3">
        <w:rPr>
          <w:rFonts w:ascii="Segoe UI" w:hAnsi="Segoe UI" w:cs="Segoe UI"/>
          <w:color w:val="000000" w:themeColor="text1"/>
          <w:sz w:val="20"/>
          <w:szCs w:val="20"/>
        </w:rPr>
        <w:t>s</w:t>
      </w:r>
      <w:r w:rsidR="1F4D3355" w:rsidRPr="45228E53">
        <w:rPr>
          <w:rFonts w:ascii="Segoe UI" w:hAnsi="Segoe UI" w:cs="Segoe UI"/>
          <w:color w:val="000000" w:themeColor="text1"/>
          <w:sz w:val="20"/>
          <w:szCs w:val="20"/>
        </w:rPr>
        <w:t>ervices.</w:t>
      </w:r>
    </w:p>
    <w:p w14:paraId="49F86269" w14:textId="495AC197" w:rsidR="00D72762" w:rsidRDefault="00D72762" w:rsidP="45228E53">
      <w:pPr>
        <w:spacing w:after="120" w:line="240" w:lineRule="auto"/>
        <w:rPr>
          <w:rFonts w:ascii="Segoe UI" w:eastAsia="Times New Roman" w:hAnsi="Segoe UI" w:cs="Segoe UI"/>
          <w:sz w:val="20"/>
          <w:szCs w:val="20"/>
        </w:rPr>
      </w:pPr>
      <w:r>
        <w:rPr>
          <w:rFonts w:ascii="Segoe UI" w:hAnsi="Segoe UI" w:cs="Segoe UI"/>
          <w:color w:val="000000" w:themeColor="text1"/>
          <w:sz w:val="20"/>
          <w:szCs w:val="20"/>
        </w:rPr>
        <w:t xml:space="preserve">Microsoft </w:t>
      </w:r>
      <w:hyperlink r:id="rId40" w:history="1">
        <w:r w:rsidRPr="00D72762">
          <w:rPr>
            <w:rStyle w:val="Hyperlink"/>
            <w:rFonts w:ascii="Segoe UI" w:hAnsi="Segoe UI" w:cs="Segoe UI"/>
            <w:sz w:val="20"/>
            <w:szCs w:val="20"/>
          </w:rPr>
          <w:t>Online Services Data Protection Addendum</w:t>
        </w:r>
      </w:hyperlink>
      <w:r>
        <w:rPr>
          <w:rFonts w:ascii="Segoe UI" w:hAnsi="Segoe UI" w:cs="Segoe UI"/>
          <w:color w:val="000000" w:themeColor="text1"/>
          <w:sz w:val="20"/>
          <w:szCs w:val="20"/>
        </w:rPr>
        <w:t xml:space="preserve">: </w:t>
      </w:r>
      <w:r w:rsidR="00541F30">
        <w:rPr>
          <w:rFonts w:ascii="Segoe UI" w:hAnsi="Segoe UI" w:cs="Segoe UI"/>
          <w:color w:val="000000" w:themeColor="text1"/>
          <w:sz w:val="20"/>
          <w:szCs w:val="20"/>
        </w:rPr>
        <w:t xml:space="preserve">Review additional details on how Microsoft follows </w:t>
      </w:r>
      <w:r w:rsidR="00541F30" w:rsidRPr="45228E53">
        <w:rPr>
          <w:rFonts w:ascii="Segoe UI" w:hAnsi="Segoe UI" w:cs="Segoe UI"/>
          <w:sz w:val="20"/>
          <w:szCs w:val="20"/>
        </w:rPr>
        <w:t xml:space="preserve">the EU </w:t>
      </w:r>
      <w:r w:rsidR="00541F30">
        <w:rPr>
          <w:rFonts w:ascii="Segoe UI" w:hAnsi="Segoe UI" w:cs="Segoe UI"/>
          <w:sz w:val="20"/>
          <w:szCs w:val="20"/>
        </w:rPr>
        <w:t xml:space="preserve">Standard Contractual </w:t>
      </w:r>
      <w:r w:rsidR="00541F30" w:rsidRPr="45228E53">
        <w:rPr>
          <w:rFonts w:ascii="Segoe UI" w:hAnsi="Segoe UI" w:cs="Segoe UI"/>
          <w:sz w:val="20"/>
          <w:szCs w:val="20"/>
        </w:rPr>
        <w:t xml:space="preserve">Clauses and US-EU </w:t>
      </w:r>
      <w:r w:rsidR="00541F30">
        <w:rPr>
          <w:rFonts w:ascii="Segoe UI" w:hAnsi="Segoe UI" w:cs="Segoe UI"/>
          <w:sz w:val="20"/>
          <w:szCs w:val="20"/>
        </w:rPr>
        <w:t>and Swiss-US P</w:t>
      </w:r>
      <w:r w:rsidR="00541F30" w:rsidRPr="45228E53">
        <w:rPr>
          <w:rFonts w:ascii="Segoe UI" w:hAnsi="Segoe UI" w:cs="Segoe UI"/>
          <w:sz w:val="20"/>
          <w:szCs w:val="20"/>
        </w:rPr>
        <w:t xml:space="preserve">rivacy </w:t>
      </w:r>
      <w:r w:rsidR="00541F30">
        <w:rPr>
          <w:rFonts w:ascii="Segoe UI" w:hAnsi="Segoe UI" w:cs="Segoe UI"/>
          <w:sz w:val="20"/>
          <w:szCs w:val="20"/>
        </w:rPr>
        <w:t>S</w:t>
      </w:r>
      <w:r w:rsidR="00541F30" w:rsidRPr="45228E53">
        <w:rPr>
          <w:rFonts w:ascii="Segoe UI" w:hAnsi="Segoe UI" w:cs="Segoe UI"/>
          <w:sz w:val="20"/>
          <w:szCs w:val="20"/>
        </w:rPr>
        <w:t>hield</w:t>
      </w:r>
      <w:r w:rsidR="00541F30">
        <w:rPr>
          <w:rFonts w:ascii="Segoe UI" w:hAnsi="Segoe UI" w:cs="Segoe UI"/>
          <w:sz w:val="20"/>
          <w:szCs w:val="20"/>
        </w:rPr>
        <w:t xml:space="preserve"> Frameworks.</w:t>
      </w:r>
    </w:p>
    <w:p w14:paraId="0B40A7C0" w14:textId="538177D5" w:rsidR="00E41F12" w:rsidRPr="006A5C48" w:rsidRDefault="00235028" w:rsidP="00AE01A5">
      <w:pPr>
        <w:spacing w:after="120" w:line="240" w:lineRule="auto"/>
        <w:rPr>
          <w:rFonts w:ascii="Segoe UI" w:hAnsi="Segoe UI" w:cs="Segoe UI"/>
          <w:sz w:val="20"/>
          <w:szCs w:val="20"/>
        </w:rPr>
      </w:pPr>
      <w:hyperlink r:id="rId41" w:history="1">
        <w:r w:rsidR="00724150" w:rsidRPr="006A5C48">
          <w:rPr>
            <w:rStyle w:val="Hyperlink"/>
            <w:rFonts w:ascii="Segoe UI" w:hAnsi="Segoe UI" w:cs="Segoe UI"/>
            <w:sz w:val="20"/>
            <w:szCs w:val="20"/>
          </w:rPr>
          <w:t>Microsoft Online Services Privacy Statement</w:t>
        </w:r>
      </w:hyperlink>
      <w:r w:rsidR="006A5C48">
        <w:rPr>
          <w:rFonts w:ascii="Segoe UI" w:hAnsi="Segoe UI" w:cs="Segoe UI"/>
          <w:sz w:val="20"/>
          <w:szCs w:val="20"/>
        </w:rPr>
        <w:t>:</w:t>
      </w:r>
      <w:r w:rsidR="00724150">
        <w:rPr>
          <w:rFonts w:ascii="Segoe UI" w:hAnsi="Segoe UI" w:cs="Segoe UI"/>
          <w:sz w:val="20"/>
          <w:szCs w:val="20"/>
        </w:rPr>
        <w:t xml:space="preserve"> </w:t>
      </w:r>
      <w:r w:rsidR="00E41F12" w:rsidRPr="006A5C48">
        <w:rPr>
          <w:rFonts w:ascii="Segoe UI" w:hAnsi="Segoe UI" w:cs="Segoe UI"/>
          <w:sz w:val="20"/>
          <w:szCs w:val="20"/>
        </w:rPr>
        <w:t>Learn about the personal data Microsoft processes, how we process it, and for what purposes.</w:t>
      </w:r>
      <w:r w:rsidR="00E81FA7" w:rsidRPr="006A5C48">
        <w:rPr>
          <w:rFonts w:ascii="Segoe UI" w:hAnsi="Segoe UI" w:cs="Segoe UI"/>
          <w:sz w:val="20"/>
          <w:szCs w:val="20"/>
        </w:rPr>
        <w:t xml:space="preserve"> </w:t>
      </w:r>
    </w:p>
    <w:p w14:paraId="6E97B62A" w14:textId="03DBC758" w:rsidR="00724150" w:rsidRPr="006A5C48" w:rsidRDefault="00235028" w:rsidP="00AE01A5">
      <w:pPr>
        <w:spacing w:after="120" w:line="240" w:lineRule="auto"/>
        <w:rPr>
          <w:rFonts w:ascii="Segoe UI" w:hAnsi="Segoe UI" w:cs="Segoe UI"/>
          <w:sz w:val="20"/>
          <w:szCs w:val="20"/>
        </w:rPr>
      </w:pPr>
      <w:hyperlink r:id="rId42" w:history="1">
        <w:r w:rsidR="00724150" w:rsidRPr="006A5C48">
          <w:rPr>
            <w:rStyle w:val="Hyperlink"/>
            <w:rFonts w:ascii="Segoe UI" w:hAnsi="Segoe UI" w:cs="Segoe UI"/>
            <w:sz w:val="20"/>
            <w:szCs w:val="20"/>
          </w:rPr>
          <w:t>Restricted Access to Customer Data</w:t>
        </w:r>
      </w:hyperlink>
      <w:r w:rsidR="006A5C48" w:rsidRPr="0012203B">
        <w:rPr>
          <w:rFonts w:ascii="Segoe UI" w:hAnsi="Segoe UI" w:cs="Segoe UI"/>
          <w:sz w:val="20"/>
          <w:szCs w:val="20"/>
        </w:rPr>
        <w:t>:</w:t>
      </w:r>
      <w:r w:rsidR="00724150" w:rsidRPr="006A5C48">
        <w:rPr>
          <w:rFonts w:ascii="Segoe UI" w:hAnsi="Segoe UI" w:cs="Segoe UI"/>
          <w:b/>
          <w:bCs/>
          <w:sz w:val="20"/>
          <w:szCs w:val="20"/>
        </w:rPr>
        <w:t xml:space="preserve"> </w:t>
      </w:r>
      <w:r w:rsidR="00724150" w:rsidRPr="006A5C48">
        <w:rPr>
          <w:rFonts w:ascii="Segoe UI" w:hAnsi="Segoe UI" w:cs="Segoe UI"/>
          <w:sz w:val="20"/>
          <w:szCs w:val="20"/>
        </w:rPr>
        <w:t>Learn how Microsoft business cloud services take strong measures to help protect data from unauthorized access and inappropriate use.</w:t>
      </w:r>
    </w:p>
    <w:p w14:paraId="346B3BE8" w14:textId="035FAAE2" w:rsidR="00E41F12" w:rsidRPr="00AE01A5" w:rsidRDefault="00235028" w:rsidP="00AE01A5">
      <w:pPr>
        <w:spacing w:after="120" w:line="240" w:lineRule="auto"/>
        <w:rPr>
          <w:rFonts w:ascii="Segoe UI" w:hAnsi="Segoe UI" w:cs="Segoe UI"/>
          <w:sz w:val="20"/>
          <w:szCs w:val="20"/>
        </w:rPr>
      </w:pPr>
      <w:hyperlink r:id="rId43" w:history="1">
        <w:r w:rsidR="00E41F12" w:rsidRPr="006A5C48">
          <w:rPr>
            <w:rStyle w:val="Hyperlink"/>
            <w:rFonts w:ascii="Segoe UI" w:hAnsi="Segoe UI" w:cs="Segoe UI"/>
            <w:sz w:val="20"/>
            <w:szCs w:val="20"/>
          </w:rPr>
          <w:t>Microsoft licensing terms and documentation</w:t>
        </w:r>
      </w:hyperlink>
      <w:r w:rsidR="006A5C48">
        <w:rPr>
          <w:rFonts w:ascii="Segoe UI" w:hAnsi="Segoe UI" w:cs="Segoe UI"/>
          <w:sz w:val="20"/>
          <w:szCs w:val="20"/>
        </w:rPr>
        <w:t>:</w:t>
      </w:r>
      <w:r w:rsidR="00724150">
        <w:rPr>
          <w:rFonts w:ascii="Segoe UI" w:hAnsi="Segoe UI" w:cs="Segoe UI"/>
          <w:sz w:val="20"/>
          <w:szCs w:val="20"/>
        </w:rPr>
        <w:t xml:space="preserve"> </w:t>
      </w:r>
      <w:r w:rsidR="00E41F12" w:rsidRPr="00AE01A5">
        <w:rPr>
          <w:rFonts w:ascii="Segoe UI" w:hAnsi="Segoe UI" w:cs="Segoe UI"/>
          <w:sz w:val="20"/>
          <w:szCs w:val="20"/>
        </w:rPr>
        <w:t>Access licensing terms, conditions, and supplemental information relevant to the use of products and services licensed through Microsoft Volume Licensing programs.</w:t>
      </w:r>
      <w:r w:rsidR="00E81FA7" w:rsidRPr="00AE01A5">
        <w:rPr>
          <w:rFonts w:ascii="Segoe UI" w:hAnsi="Segoe UI" w:cs="Segoe UI"/>
          <w:sz w:val="20"/>
          <w:szCs w:val="20"/>
        </w:rPr>
        <w:t xml:space="preserve"> </w:t>
      </w:r>
    </w:p>
    <w:p w14:paraId="6A18281B" w14:textId="18C12646" w:rsidR="002574A2" w:rsidRPr="002D01BE" w:rsidRDefault="002574A2" w:rsidP="00AE01A5">
      <w:pPr>
        <w:pStyle w:val="Heading2"/>
        <w:spacing w:before="0" w:after="120" w:line="240" w:lineRule="auto"/>
        <w:rPr>
          <w:rFonts w:ascii="Segoe UI Semibold" w:hAnsi="Segoe UI Semibold" w:cs="Segoe UI Semibold"/>
          <w:color w:val="171717"/>
          <w:sz w:val="20"/>
          <w:szCs w:val="20"/>
        </w:rPr>
      </w:pPr>
      <w:r w:rsidRPr="002D01BE">
        <w:rPr>
          <w:rFonts w:ascii="Segoe UI Semibold" w:hAnsi="Segoe UI Semibold" w:cs="Segoe UI Semibold"/>
          <w:color w:val="171717"/>
          <w:sz w:val="20"/>
          <w:szCs w:val="20"/>
        </w:rPr>
        <w:t>Additional sites to explore</w:t>
      </w:r>
    </w:p>
    <w:p w14:paraId="3BC77331"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4" w:history="1">
        <w:r w:rsidR="002574A2" w:rsidRPr="00E81FA7">
          <w:rPr>
            <w:rStyle w:val="Hyperlink"/>
            <w:rFonts w:ascii="Segoe UI" w:hAnsi="Segoe UI" w:cs="Segoe UI"/>
            <w:sz w:val="20"/>
            <w:szCs w:val="20"/>
          </w:rPr>
          <w:t>Microsoft Service Trust Portal</w:t>
        </w:r>
      </w:hyperlink>
    </w:p>
    <w:p w14:paraId="6D9B0167"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5" w:history="1">
        <w:r w:rsidR="002574A2" w:rsidRPr="00E81FA7">
          <w:rPr>
            <w:rStyle w:val="Hyperlink"/>
            <w:rFonts w:ascii="Segoe UI" w:hAnsi="Segoe UI" w:cs="Segoe UI"/>
            <w:sz w:val="20"/>
            <w:szCs w:val="20"/>
          </w:rPr>
          <w:t>Microsoft Financial Services Compliance Program</w:t>
        </w:r>
      </w:hyperlink>
    </w:p>
    <w:p w14:paraId="6E91CE1E"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6" w:history="1">
        <w:r w:rsidR="002574A2" w:rsidRPr="00E81FA7">
          <w:rPr>
            <w:rStyle w:val="Hyperlink"/>
            <w:rFonts w:ascii="Segoe UI" w:hAnsi="Segoe UI" w:cs="Segoe UI"/>
            <w:sz w:val="20"/>
            <w:szCs w:val="20"/>
          </w:rPr>
          <w:t>Microsoft business cloud services and financial services</w:t>
        </w:r>
      </w:hyperlink>
    </w:p>
    <w:p w14:paraId="6A9D3EEB"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7" w:history="1">
        <w:r w:rsidR="002574A2" w:rsidRPr="00E81FA7">
          <w:rPr>
            <w:rStyle w:val="Hyperlink"/>
            <w:rFonts w:ascii="Segoe UI" w:hAnsi="Segoe UI" w:cs="Segoe UI"/>
            <w:sz w:val="20"/>
            <w:szCs w:val="20"/>
          </w:rPr>
          <w:t>Financial services compliance in Azure</w:t>
        </w:r>
      </w:hyperlink>
    </w:p>
    <w:p w14:paraId="2D83BE79"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8" w:history="1">
        <w:r w:rsidR="002574A2" w:rsidRPr="00E81FA7">
          <w:rPr>
            <w:rStyle w:val="Hyperlink"/>
            <w:rFonts w:ascii="Segoe UI" w:hAnsi="Segoe UI" w:cs="Segoe UI"/>
            <w:sz w:val="20"/>
            <w:szCs w:val="20"/>
          </w:rPr>
          <w:t>Azure Financial Services Cloud Risk Assessment Tool</w:t>
        </w:r>
      </w:hyperlink>
    </w:p>
    <w:p w14:paraId="322F0086"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49" w:history="1">
        <w:r w:rsidR="002574A2" w:rsidRPr="00E81FA7">
          <w:rPr>
            <w:rStyle w:val="Hyperlink"/>
            <w:rFonts w:ascii="Segoe UI" w:hAnsi="Segoe UI" w:cs="Segoe UI"/>
            <w:sz w:val="20"/>
            <w:szCs w:val="20"/>
          </w:rPr>
          <w:t>Microsoft Financial Services Blog</w:t>
        </w:r>
      </w:hyperlink>
    </w:p>
    <w:p w14:paraId="5033E2FB" w14:textId="77777777" w:rsidR="002574A2" w:rsidRPr="00E81FA7" w:rsidRDefault="00235028" w:rsidP="00AE01A5">
      <w:pPr>
        <w:numPr>
          <w:ilvl w:val="0"/>
          <w:numId w:val="15"/>
        </w:numPr>
        <w:spacing w:after="120" w:line="240" w:lineRule="auto"/>
        <w:ind w:left="570"/>
        <w:rPr>
          <w:rFonts w:ascii="Segoe UI" w:hAnsi="Segoe UI" w:cs="Segoe UI"/>
          <w:color w:val="171717"/>
          <w:sz w:val="20"/>
          <w:szCs w:val="20"/>
        </w:rPr>
      </w:pPr>
      <w:hyperlink r:id="rId50" w:history="1">
        <w:r w:rsidR="002574A2" w:rsidRPr="00E81FA7">
          <w:rPr>
            <w:rStyle w:val="Hyperlink"/>
            <w:rFonts w:ascii="Segoe UI" w:hAnsi="Segoe UI" w:cs="Segoe UI"/>
            <w:sz w:val="20"/>
            <w:szCs w:val="20"/>
          </w:rPr>
          <w:t>Compliance on the Microsoft Trust Center</w:t>
        </w:r>
      </w:hyperlink>
    </w:p>
    <w:p w14:paraId="1F9A41F0" w14:textId="77777777" w:rsidR="003425E3" w:rsidRDefault="003425E3" w:rsidP="003425E3">
      <w:pPr>
        <w:pStyle w:val="ListParagraph"/>
        <w:spacing w:after="120"/>
        <w:jc w:val="center"/>
        <w:rPr>
          <w:rFonts w:ascii="Segoe UI" w:eastAsia="Times New Roman" w:hAnsi="Segoe UI" w:cs="Segoe UI"/>
          <w:b/>
          <w:bCs/>
          <w:sz w:val="20"/>
          <w:szCs w:val="20"/>
        </w:rPr>
      </w:pPr>
    </w:p>
    <w:p w14:paraId="279B0A84" w14:textId="09238717" w:rsidR="00AD0D1C" w:rsidRDefault="00AD0D1C" w:rsidP="008277C5">
      <w:pPr>
        <w:spacing w:after="120" w:line="240" w:lineRule="auto"/>
        <w:rPr>
          <w:rFonts w:ascii="Segoe UI" w:eastAsia="Times New Roman" w:hAnsi="Segoe UI" w:cs="Segoe UI"/>
          <w:sz w:val="20"/>
          <w:szCs w:val="20"/>
        </w:rPr>
      </w:pPr>
    </w:p>
    <w:sectPr w:rsidR="00AD0D1C" w:rsidSect="005E616B">
      <w:footerReference w:type="default" r:id="rId5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00B26" w14:textId="77777777" w:rsidR="003E5090" w:rsidRDefault="003E5090" w:rsidP="00661DF5">
      <w:pPr>
        <w:spacing w:after="0" w:line="240" w:lineRule="auto"/>
      </w:pPr>
      <w:r>
        <w:separator/>
      </w:r>
    </w:p>
  </w:endnote>
  <w:endnote w:type="continuationSeparator" w:id="0">
    <w:p w14:paraId="56C295DF" w14:textId="77777777" w:rsidR="003E5090" w:rsidRDefault="003E5090" w:rsidP="00661DF5">
      <w:pPr>
        <w:spacing w:after="0" w:line="240" w:lineRule="auto"/>
      </w:pPr>
      <w:r>
        <w:continuationSeparator/>
      </w:r>
    </w:p>
  </w:endnote>
  <w:endnote w:type="continuationNotice" w:id="1">
    <w:p w14:paraId="4ED2E037" w14:textId="77777777" w:rsidR="003E5090" w:rsidRDefault="003E50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538646"/>
      <w:docPartObj>
        <w:docPartGallery w:val="Page Numbers (Bottom of Page)"/>
        <w:docPartUnique/>
      </w:docPartObj>
    </w:sdtPr>
    <w:sdtEndPr>
      <w:rPr>
        <w:color w:val="7F7F7F" w:themeColor="background1" w:themeShade="7F"/>
        <w:spacing w:val="60"/>
      </w:rPr>
    </w:sdtEndPr>
    <w:sdtContent>
      <w:p w14:paraId="75A5887A" w14:textId="23439C65" w:rsidR="00F65957" w:rsidRDefault="00F65957">
        <w:pPr>
          <w:pStyle w:val="Footer"/>
          <w:pBdr>
            <w:top w:val="single" w:sz="4" w:space="1" w:color="D9D9D9" w:themeColor="background1" w:themeShade="D9"/>
          </w:pBdr>
          <w:jc w:val="right"/>
        </w:pPr>
        <w:r>
          <w:rPr>
            <w:color w:val="2B579A"/>
            <w:shd w:val="clear" w:color="auto" w:fill="E6E6E6"/>
          </w:rPr>
          <w:fldChar w:fldCharType="begin"/>
        </w:r>
        <w:r w:rsidRPr="0023797F">
          <w:rPr>
            <w:sz w:val="16"/>
            <w:szCs w:val="16"/>
          </w:rPr>
          <w:instrText xml:space="preserve"> PAGE   \* MERGEFORMAT </w:instrText>
        </w:r>
        <w:r>
          <w:rPr>
            <w:color w:val="2B579A"/>
            <w:shd w:val="clear" w:color="auto" w:fill="E6E6E6"/>
          </w:rPr>
          <w:fldChar w:fldCharType="separate"/>
        </w:r>
        <w:r w:rsidRPr="0023797F">
          <w:rPr>
            <w:sz w:val="16"/>
            <w:szCs w:val="16"/>
          </w:rPr>
          <w:t>2</w:t>
        </w:r>
        <w:r>
          <w:rPr>
            <w:color w:val="2B579A"/>
            <w:shd w:val="clear" w:color="auto" w:fill="E6E6E6"/>
          </w:rPr>
          <w:fldChar w:fldCharType="end"/>
        </w:r>
        <w:r>
          <w:t xml:space="preserve"> | </w:t>
        </w:r>
        <w:r>
          <w:rPr>
            <w:color w:val="7F7F7F" w:themeColor="background1" w:themeShade="7F"/>
            <w:spacing w:val="60"/>
          </w:rPr>
          <w:t>Page</w:t>
        </w:r>
      </w:p>
    </w:sdtContent>
  </w:sdt>
  <w:p w14:paraId="6FE9C05C" w14:textId="77777777" w:rsidR="00F65957" w:rsidRDefault="00F65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606A" w14:textId="77777777" w:rsidR="003E5090" w:rsidRDefault="003E5090" w:rsidP="00661DF5">
      <w:pPr>
        <w:spacing w:after="0" w:line="240" w:lineRule="auto"/>
      </w:pPr>
      <w:r>
        <w:separator/>
      </w:r>
    </w:p>
  </w:footnote>
  <w:footnote w:type="continuationSeparator" w:id="0">
    <w:p w14:paraId="495072B2" w14:textId="77777777" w:rsidR="003E5090" w:rsidRDefault="003E5090" w:rsidP="00661DF5">
      <w:pPr>
        <w:spacing w:after="0" w:line="240" w:lineRule="auto"/>
      </w:pPr>
      <w:r>
        <w:continuationSeparator/>
      </w:r>
    </w:p>
  </w:footnote>
  <w:footnote w:type="continuationNotice" w:id="1">
    <w:p w14:paraId="573507BC" w14:textId="77777777" w:rsidR="003E5090" w:rsidRDefault="003E50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FCF"/>
    <w:multiLevelType w:val="multilevel"/>
    <w:tmpl w:val="34D8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80A23"/>
    <w:multiLevelType w:val="hybridMultilevel"/>
    <w:tmpl w:val="1CD6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5F55"/>
    <w:multiLevelType w:val="hybridMultilevel"/>
    <w:tmpl w:val="13949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23676"/>
    <w:multiLevelType w:val="hybridMultilevel"/>
    <w:tmpl w:val="0700FC86"/>
    <w:lvl w:ilvl="0" w:tplc="5538A954">
      <w:start w:val="1"/>
      <w:numFmt w:val="bullet"/>
      <w:lvlText w:val=""/>
      <w:lvlJc w:val="left"/>
      <w:pPr>
        <w:ind w:left="720" w:hanging="360"/>
      </w:pPr>
      <w:rPr>
        <w:rFonts w:ascii="Symbol" w:hAnsi="Symbol" w:hint="default"/>
      </w:rPr>
    </w:lvl>
    <w:lvl w:ilvl="1" w:tplc="A0A8C3E8">
      <w:start w:val="1"/>
      <w:numFmt w:val="bullet"/>
      <w:lvlText w:val="o"/>
      <w:lvlJc w:val="left"/>
      <w:pPr>
        <w:ind w:left="1440" w:hanging="360"/>
      </w:pPr>
      <w:rPr>
        <w:rFonts w:ascii="Courier New" w:hAnsi="Courier New" w:hint="default"/>
      </w:rPr>
    </w:lvl>
    <w:lvl w:ilvl="2" w:tplc="548269F2">
      <w:start w:val="1"/>
      <w:numFmt w:val="bullet"/>
      <w:lvlText w:val=""/>
      <w:lvlJc w:val="left"/>
      <w:pPr>
        <w:ind w:left="2160" w:hanging="360"/>
      </w:pPr>
      <w:rPr>
        <w:rFonts w:ascii="Wingdings" w:hAnsi="Wingdings" w:hint="default"/>
      </w:rPr>
    </w:lvl>
    <w:lvl w:ilvl="3" w:tplc="FAF8C900">
      <w:start w:val="1"/>
      <w:numFmt w:val="bullet"/>
      <w:lvlText w:val=""/>
      <w:lvlJc w:val="left"/>
      <w:pPr>
        <w:ind w:left="2880" w:hanging="360"/>
      </w:pPr>
      <w:rPr>
        <w:rFonts w:ascii="Symbol" w:hAnsi="Symbol" w:hint="default"/>
      </w:rPr>
    </w:lvl>
    <w:lvl w:ilvl="4" w:tplc="7EA625C0">
      <w:start w:val="1"/>
      <w:numFmt w:val="bullet"/>
      <w:lvlText w:val="o"/>
      <w:lvlJc w:val="left"/>
      <w:pPr>
        <w:ind w:left="3600" w:hanging="360"/>
      </w:pPr>
      <w:rPr>
        <w:rFonts w:ascii="Courier New" w:hAnsi="Courier New" w:hint="default"/>
      </w:rPr>
    </w:lvl>
    <w:lvl w:ilvl="5" w:tplc="8098E8B0">
      <w:start w:val="1"/>
      <w:numFmt w:val="bullet"/>
      <w:lvlText w:val=""/>
      <w:lvlJc w:val="left"/>
      <w:pPr>
        <w:ind w:left="4320" w:hanging="360"/>
      </w:pPr>
      <w:rPr>
        <w:rFonts w:ascii="Wingdings" w:hAnsi="Wingdings" w:hint="default"/>
      </w:rPr>
    </w:lvl>
    <w:lvl w:ilvl="6" w:tplc="59581040">
      <w:start w:val="1"/>
      <w:numFmt w:val="bullet"/>
      <w:lvlText w:val=""/>
      <w:lvlJc w:val="left"/>
      <w:pPr>
        <w:ind w:left="5040" w:hanging="360"/>
      </w:pPr>
      <w:rPr>
        <w:rFonts w:ascii="Symbol" w:hAnsi="Symbol" w:hint="default"/>
      </w:rPr>
    </w:lvl>
    <w:lvl w:ilvl="7" w:tplc="EEE2FD68">
      <w:start w:val="1"/>
      <w:numFmt w:val="bullet"/>
      <w:lvlText w:val="o"/>
      <w:lvlJc w:val="left"/>
      <w:pPr>
        <w:ind w:left="5760" w:hanging="360"/>
      </w:pPr>
      <w:rPr>
        <w:rFonts w:ascii="Courier New" w:hAnsi="Courier New" w:hint="default"/>
      </w:rPr>
    </w:lvl>
    <w:lvl w:ilvl="8" w:tplc="20FCCBD8">
      <w:start w:val="1"/>
      <w:numFmt w:val="bullet"/>
      <w:lvlText w:val=""/>
      <w:lvlJc w:val="left"/>
      <w:pPr>
        <w:ind w:left="6480" w:hanging="360"/>
      </w:pPr>
      <w:rPr>
        <w:rFonts w:ascii="Wingdings" w:hAnsi="Wingdings" w:hint="default"/>
      </w:rPr>
    </w:lvl>
  </w:abstractNum>
  <w:abstractNum w:abstractNumId="4" w15:restartNumberingAfterBreak="0">
    <w:nsid w:val="25212492"/>
    <w:multiLevelType w:val="multilevel"/>
    <w:tmpl w:val="59E8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93510F"/>
    <w:multiLevelType w:val="multilevel"/>
    <w:tmpl w:val="CEDAF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3469C5"/>
    <w:multiLevelType w:val="hybridMultilevel"/>
    <w:tmpl w:val="D54EB41E"/>
    <w:lvl w:ilvl="0" w:tplc="98F46868">
      <w:numFmt w:val="bullet"/>
      <w:lvlText w:val=""/>
      <w:lvlJc w:val="left"/>
      <w:pPr>
        <w:ind w:left="2880" w:hanging="720"/>
      </w:pPr>
      <w:rPr>
        <w:rFonts w:ascii="Symbol" w:eastAsiaTheme="minorHAnsi" w:hAnsi="Symbol" w:cstheme="minorHAns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ADB709B"/>
    <w:multiLevelType w:val="multilevel"/>
    <w:tmpl w:val="6BEC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4E3DF0"/>
    <w:multiLevelType w:val="hybridMultilevel"/>
    <w:tmpl w:val="AE627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75066"/>
    <w:multiLevelType w:val="multilevel"/>
    <w:tmpl w:val="1914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A10D7D"/>
    <w:multiLevelType w:val="hybridMultilevel"/>
    <w:tmpl w:val="997CA2D8"/>
    <w:lvl w:ilvl="0" w:tplc="B396F03A">
      <w:start w:val="1"/>
      <w:numFmt w:val="decimal"/>
      <w:lvlText w:val="%1."/>
      <w:lvlJc w:val="left"/>
      <w:pPr>
        <w:ind w:left="720" w:hanging="360"/>
      </w:pPr>
      <w:rPr>
        <w:b/>
        <w:strike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99190A"/>
    <w:multiLevelType w:val="hybridMultilevel"/>
    <w:tmpl w:val="8F52E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F5D2AE6"/>
    <w:multiLevelType w:val="hybridMultilevel"/>
    <w:tmpl w:val="F09E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797E1A"/>
    <w:multiLevelType w:val="hybridMultilevel"/>
    <w:tmpl w:val="FB0C9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D9B237D"/>
    <w:multiLevelType w:val="multilevel"/>
    <w:tmpl w:val="3818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94F45"/>
    <w:multiLevelType w:val="hybridMultilevel"/>
    <w:tmpl w:val="E76A7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B25E4"/>
    <w:multiLevelType w:val="hybridMultilevel"/>
    <w:tmpl w:val="E35E3F00"/>
    <w:lvl w:ilvl="0" w:tplc="98F46868">
      <w:numFmt w:val="bullet"/>
      <w:lvlText w:val=""/>
      <w:lvlJc w:val="left"/>
      <w:pPr>
        <w:ind w:left="1440" w:hanging="72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1910DB"/>
    <w:multiLevelType w:val="hybridMultilevel"/>
    <w:tmpl w:val="C09EEA30"/>
    <w:lvl w:ilvl="0" w:tplc="C1DE069E">
      <w:start w:val="1"/>
      <w:numFmt w:val="bullet"/>
      <w:lvlText w:val=""/>
      <w:lvlJc w:val="left"/>
      <w:pPr>
        <w:ind w:left="720" w:hanging="360"/>
      </w:pPr>
      <w:rPr>
        <w:rFonts w:ascii="Symbol" w:hAnsi="Symbol" w:hint="default"/>
      </w:rPr>
    </w:lvl>
    <w:lvl w:ilvl="1" w:tplc="4C444B04">
      <w:start w:val="1"/>
      <w:numFmt w:val="bullet"/>
      <w:lvlText w:val=""/>
      <w:lvlJc w:val="left"/>
      <w:pPr>
        <w:ind w:left="1440" w:hanging="360"/>
      </w:pPr>
      <w:rPr>
        <w:rFonts w:ascii="Symbol" w:hAnsi="Symbol" w:hint="default"/>
      </w:rPr>
    </w:lvl>
    <w:lvl w:ilvl="2" w:tplc="55A4E296">
      <w:start w:val="1"/>
      <w:numFmt w:val="bullet"/>
      <w:lvlText w:val=""/>
      <w:lvlJc w:val="left"/>
      <w:pPr>
        <w:ind w:left="2160" w:hanging="360"/>
      </w:pPr>
      <w:rPr>
        <w:rFonts w:ascii="Wingdings" w:hAnsi="Wingdings" w:hint="default"/>
      </w:rPr>
    </w:lvl>
    <w:lvl w:ilvl="3" w:tplc="52AAD640">
      <w:start w:val="1"/>
      <w:numFmt w:val="bullet"/>
      <w:lvlText w:val=""/>
      <w:lvlJc w:val="left"/>
      <w:pPr>
        <w:ind w:left="2880" w:hanging="360"/>
      </w:pPr>
      <w:rPr>
        <w:rFonts w:ascii="Symbol" w:hAnsi="Symbol" w:hint="default"/>
      </w:rPr>
    </w:lvl>
    <w:lvl w:ilvl="4" w:tplc="CE6C86C6">
      <w:start w:val="1"/>
      <w:numFmt w:val="bullet"/>
      <w:lvlText w:val="o"/>
      <w:lvlJc w:val="left"/>
      <w:pPr>
        <w:ind w:left="3600" w:hanging="360"/>
      </w:pPr>
      <w:rPr>
        <w:rFonts w:ascii="Courier New" w:hAnsi="Courier New" w:hint="default"/>
      </w:rPr>
    </w:lvl>
    <w:lvl w:ilvl="5" w:tplc="F94091C2">
      <w:start w:val="1"/>
      <w:numFmt w:val="bullet"/>
      <w:lvlText w:val=""/>
      <w:lvlJc w:val="left"/>
      <w:pPr>
        <w:ind w:left="4320" w:hanging="360"/>
      </w:pPr>
      <w:rPr>
        <w:rFonts w:ascii="Wingdings" w:hAnsi="Wingdings" w:hint="default"/>
      </w:rPr>
    </w:lvl>
    <w:lvl w:ilvl="6" w:tplc="2EDAE87A">
      <w:start w:val="1"/>
      <w:numFmt w:val="bullet"/>
      <w:lvlText w:val=""/>
      <w:lvlJc w:val="left"/>
      <w:pPr>
        <w:ind w:left="5040" w:hanging="360"/>
      </w:pPr>
      <w:rPr>
        <w:rFonts w:ascii="Symbol" w:hAnsi="Symbol" w:hint="default"/>
      </w:rPr>
    </w:lvl>
    <w:lvl w:ilvl="7" w:tplc="4DD2D74E">
      <w:start w:val="1"/>
      <w:numFmt w:val="bullet"/>
      <w:lvlText w:val="o"/>
      <w:lvlJc w:val="left"/>
      <w:pPr>
        <w:ind w:left="5760" w:hanging="360"/>
      </w:pPr>
      <w:rPr>
        <w:rFonts w:ascii="Courier New" w:hAnsi="Courier New" w:hint="default"/>
      </w:rPr>
    </w:lvl>
    <w:lvl w:ilvl="8" w:tplc="65F629E6">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1"/>
  </w:num>
  <w:num w:numId="4">
    <w:abstractNumId w:val="15"/>
  </w:num>
  <w:num w:numId="5">
    <w:abstractNumId w:val="13"/>
  </w:num>
  <w:num w:numId="6">
    <w:abstractNumId w:val="16"/>
  </w:num>
  <w:num w:numId="7">
    <w:abstractNumId w:val="6"/>
  </w:num>
  <w:num w:numId="8">
    <w:abstractNumId w:val="1"/>
  </w:num>
  <w:num w:numId="9">
    <w:abstractNumId w:val="2"/>
  </w:num>
  <w:num w:numId="10">
    <w:abstractNumId w:val="9"/>
  </w:num>
  <w:num w:numId="11">
    <w:abstractNumId w:val="5"/>
  </w:num>
  <w:num w:numId="12">
    <w:abstractNumId w:val="0"/>
  </w:num>
  <w:num w:numId="13">
    <w:abstractNumId w:val="4"/>
  </w:num>
  <w:num w:numId="14">
    <w:abstractNumId w:val="14"/>
  </w:num>
  <w:num w:numId="15">
    <w:abstractNumId w:val="7"/>
  </w:num>
  <w:num w:numId="16">
    <w:abstractNumId w:val="12"/>
  </w:num>
  <w:num w:numId="17">
    <w:abstractNumId w:val="8"/>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wsLQ0NjQ3trAwtzBQ0lEKTi0uzszPAykwrAUALVGZ6iwAAAA="/>
  </w:docVars>
  <w:rsids>
    <w:rsidRoot w:val="001A7E22"/>
    <w:rsid w:val="00001BE8"/>
    <w:rsid w:val="0000395E"/>
    <w:rsid w:val="00010B56"/>
    <w:rsid w:val="000145A0"/>
    <w:rsid w:val="000163FF"/>
    <w:rsid w:val="000231B0"/>
    <w:rsid w:val="000317C6"/>
    <w:rsid w:val="00032A74"/>
    <w:rsid w:val="00032FD9"/>
    <w:rsid w:val="00034A5B"/>
    <w:rsid w:val="00034FD6"/>
    <w:rsid w:val="00036FAB"/>
    <w:rsid w:val="00040493"/>
    <w:rsid w:val="0004077F"/>
    <w:rsid w:val="00041EB6"/>
    <w:rsid w:val="00046B33"/>
    <w:rsid w:val="00046F99"/>
    <w:rsid w:val="00047082"/>
    <w:rsid w:val="00047B42"/>
    <w:rsid w:val="00051638"/>
    <w:rsid w:val="000533B0"/>
    <w:rsid w:val="00053998"/>
    <w:rsid w:val="0005458E"/>
    <w:rsid w:val="000644B4"/>
    <w:rsid w:val="00071BF3"/>
    <w:rsid w:val="00071E21"/>
    <w:rsid w:val="0007351C"/>
    <w:rsid w:val="000743CE"/>
    <w:rsid w:val="00076CFB"/>
    <w:rsid w:val="00081296"/>
    <w:rsid w:val="00083141"/>
    <w:rsid w:val="00083E42"/>
    <w:rsid w:val="000857ED"/>
    <w:rsid w:val="0009733C"/>
    <w:rsid w:val="000A5B5F"/>
    <w:rsid w:val="000B09E8"/>
    <w:rsid w:val="000B0D9E"/>
    <w:rsid w:val="000B143D"/>
    <w:rsid w:val="000B19DC"/>
    <w:rsid w:val="000B55EE"/>
    <w:rsid w:val="000C022C"/>
    <w:rsid w:val="000C0FAB"/>
    <w:rsid w:val="000C35FE"/>
    <w:rsid w:val="000C7DCF"/>
    <w:rsid w:val="000D30C6"/>
    <w:rsid w:val="000D3E1E"/>
    <w:rsid w:val="000D596D"/>
    <w:rsid w:val="000D7234"/>
    <w:rsid w:val="000E22F0"/>
    <w:rsid w:val="000F0563"/>
    <w:rsid w:val="000F14A1"/>
    <w:rsid w:val="000F773D"/>
    <w:rsid w:val="001046FF"/>
    <w:rsid w:val="00105445"/>
    <w:rsid w:val="00113199"/>
    <w:rsid w:val="001149F6"/>
    <w:rsid w:val="001166D3"/>
    <w:rsid w:val="00116990"/>
    <w:rsid w:val="0012203B"/>
    <w:rsid w:val="0012264A"/>
    <w:rsid w:val="001227F0"/>
    <w:rsid w:val="001232D4"/>
    <w:rsid w:val="00123843"/>
    <w:rsid w:val="00123C71"/>
    <w:rsid w:val="001264A2"/>
    <w:rsid w:val="001306E8"/>
    <w:rsid w:val="0013281C"/>
    <w:rsid w:val="00134A77"/>
    <w:rsid w:val="00135AEB"/>
    <w:rsid w:val="00137963"/>
    <w:rsid w:val="00140FD3"/>
    <w:rsid w:val="00144916"/>
    <w:rsid w:val="00147475"/>
    <w:rsid w:val="00147966"/>
    <w:rsid w:val="00147F98"/>
    <w:rsid w:val="00156BBC"/>
    <w:rsid w:val="00160C49"/>
    <w:rsid w:val="00160D75"/>
    <w:rsid w:val="0016103E"/>
    <w:rsid w:val="00161D47"/>
    <w:rsid w:val="001622D1"/>
    <w:rsid w:val="001628FD"/>
    <w:rsid w:val="001671E3"/>
    <w:rsid w:val="00167BD9"/>
    <w:rsid w:val="0017503A"/>
    <w:rsid w:val="001760D0"/>
    <w:rsid w:val="00183532"/>
    <w:rsid w:val="00184809"/>
    <w:rsid w:val="001851CE"/>
    <w:rsid w:val="00192367"/>
    <w:rsid w:val="001943D5"/>
    <w:rsid w:val="001965D1"/>
    <w:rsid w:val="001A3A7D"/>
    <w:rsid w:val="001A6BEC"/>
    <w:rsid w:val="001A7E22"/>
    <w:rsid w:val="001B0211"/>
    <w:rsid w:val="001B1935"/>
    <w:rsid w:val="001B29F8"/>
    <w:rsid w:val="001B2A23"/>
    <w:rsid w:val="001B38C2"/>
    <w:rsid w:val="001B6E58"/>
    <w:rsid w:val="001C0C2C"/>
    <w:rsid w:val="001C2160"/>
    <w:rsid w:val="001C41FC"/>
    <w:rsid w:val="001C67D3"/>
    <w:rsid w:val="001D297C"/>
    <w:rsid w:val="001E274B"/>
    <w:rsid w:val="001E3E8A"/>
    <w:rsid w:val="001E4294"/>
    <w:rsid w:val="001E5740"/>
    <w:rsid w:val="001E68DB"/>
    <w:rsid w:val="001E7F31"/>
    <w:rsid w:val="001F10D2"/>
    <w:rsid w:val="001F183F"/>
    <w:rsid w:val="001F6E1C"/>
    <w:rsid w:val="00203849"/>
    <w:rsid w:val="00206171"/>
    <w:rsid w:val="00206C45"/>
    <w:rsid w:val="00206D07"/>
    <w:rsid w:val="00206F67"/>
    <w:rsid w:val="00210ED8"/>
    <w:rsid w:val="00211E23"/>
    <w:rsid w:val="0021238B"/>
    <w:rsid w:val="002123E7"/>
    <w:rsid w:val="00214853"/>
    <w:rsid w:val="00215414"/>
    <w:rsid w:val="00217011"/>
    <w:rsid w:val="00217542"/>
    <w:rsid w:val="0022030F"/>
    <w:rsid w:val="00220B2F"/>
    <w:rsid w:val="0022286E"/>
    <w:rsid w:val="00226E42"/>
    <w:rsid w:val="00232125"/>
    <w:rsid w:val="00235028"/>
    <w:rsid w:val="00235FF2"/>
    <w:rsid w:val="002360A0"/>
    <w:rsid w:val="00236FAC"/>
    <w:rsid w:val="0023797F"/>
    <w:rsid w:val="00241D6D"/>
    <w:rsid w:val="00242B6A"/>
    <w:rsid w:val="00245C1D"/>
    <w:rsid w:val="00247007"/>
    <w:rsid w:val="00250C25"/>
    <w:rsid w:val="002527A4"/>
    <w:rsid w:val="00252FAF"/>
    <w:rsid w:val="002560B7"/>
    <w:rsid w:val="002574A2"/>
    <w:rsid w:val="002636B6"/>
    <w:rsid w:val="002672DB"/>
    <w:rsid w:val="00267367"/>
    <w:rsid w:val="00267EDD"/>
    <w:rsid w:val="0027503B"/>
    <w:rsid w:val="00275AF1"/>
    <w:rsid w:val="00277042"/>
    <w:rsid w:val="0028280D"/>
    <w:rsid w:val="0028385D"/>
    <w:rsid w:val="00285341"/>
    <w:rsid w:val="00285CB9"/>
    <w:rsid w:val="00285E68"/>
    <w:rsid w:val="00287C5A"/>
    <w:rsid w:val="00290918"/>
    <w:rsid w:val="002919DA"/>
    <w:rsid w:val="00292D1C"/>
    <w:rsid w:val="00292E95"/>
    <w:rsid w:val="0029338D"/>
    <w:rsid w:val="002936E6"/>
    <w:rsid w:val="00293F45"/>
    <w:rsid w:val="002941CE"/>
    <w:rsid w:val="002A0E09"/>
    <w:rsid w:val="002A2945"/>
    <w:rsid w:val="002A4A75"/>
    <w:rsid w:val="002B0368"/>
    <w:rsid w:val="002B0F45"/>
    <w:rsid w:val="002B4508"/>
    <w:rsid w:val="002C0A6A"/>
    <w:rsid w:val="002C1563"/>
    <w:rsid w:val="002C1AE4"/>
    <w:rsid w:val="002C278D"/>
    <w:rsid w:val="002C3FEB"/>
    <w:rsid w:val="002C5270"/>
    <w:rsid w:val="002C6BEC"/>
    <w:rsid w:val="002C6C3A"/>
    <w:rsid w:val="002D01BE"/>
    <w:rsid w:val="002D7796"/>
    <w:rsid w:val="002E1CE9"/>
    <w:rsid w:val="002E288B"/>
    <w:rsid w:val="002E5996"/>
    <w:rsid w:val="002F3C1C"/>
    <w:rsid w:val="002F44AE"/>
    <w:rsid w:val="002F593D"/>
    <w:rsid w:val="00300F5B"/>
    <w:rsid w:val="003013EF"/>
    <w:rsid w:val="0030423F"/>
    <w:rsid w:val="00304776"/>
    <w:rsid w:val="00304847"/>
    <w:rsid w:val="00305CAB"/>
    <w:rsid w:val="00306433"/>
    <w:rsid w:val="00310E4F"/>
    <w:rsid w:val="00314F2F"/>
    <w:rsid w:val="00315170"/>
    <w:rsid w:val="00316064"/>
    <w:rsid w:val="00316895"/>
    <w:rsid w:val="00316B7D"/>
    <w:rsid w:val="0031776A"/>
    <w:rsid w:val="003211DB"/>
    <w:rsid w:val="003215D8"/>
    <w:rsid w:val="003261C6"/>
    <w:rsid w:val="0032641F"/>
    <w:rsid w:val="003269EB"/>
    <w:rsid w:val="003335DE"/>
    <w:rsid w:val="003425E3"/>
    <w:rsid w:val="003435A0"/>
    <w:rsid w:val="00344047"/>
    <w:rsid w:val="0034458B"/>
    <w:rsid w:val="00351502"/>
    <w:rsid w:val="00351C9D"/>
    <w:rsid w:val="0035724D"/>
    <w:rsid w:val="003626C7"/>
    <w:rsid w:val="00365EC6"/>
    <w:rsid w:val="00373404"/>
    <w:rsid w:val="0037360C"/>
    <w:rsid w:val="00374138"/>
    <w:rsid w:val="00374F16"/>
    <w:rsid w:val="00375124"/>
    <w:rsid w:val="00377402"/>
    <w:rsid w:val="003804F3"/>
    <w:rsid w:val="00385D9D"/>
    <w:rsid w:val="00387A09"/>
    <w:rsid w:val="00391DD1"/>
    <w:rsid w:val="00393A3F"/>
    <w:rsid w:val="00394D87"/>
    <w:rsid w:val="003A04C4"/>
    <w:rsid w:val="003A1D72"/>
    <w:rsid w:val="003A7FB5"/>
    <w:rsid w:val="003B1140"/>
    <w:rsid w:val="003B2E5B"/>
    <w:rsid w:val="003B50DF"/>
    <w:rsid w:val="003B69E9"/>
    <w:rsid w:val="003B7353"/>
    <w:rsid w:val="003C0E65"/>
    <w:rsid w:val="003C0EC1"/>
    <w:rsid w:val="003C5929"/>
    <w:rsid w:val="003C66AA"/>
    <w:rsid w:val="003C776C"/>
    <w:rsid w:val="003C7DF1"/>
    <w:rsid w:val="003D0AF4"/>
    <w:rsid w:val="003D1544"/>
    <w:rsid w:val="003D1CC6"/>
    <w:rsid w:val="003D49AF"/>
    <w:rsid w:val="003D640C"/>
    <w:rsid w:val="003D6969"/>
    <w:rsid w:val="003E1FE8"/>
    <w:rsid w:val="003E34F7"/>
    <w:rsid w:val="003E3523"/>
    <w:rsid w:val="003E5090"/>
    <w:rsid w:val="003E5539"/>
    <w:rsid w:val="003E5707"/>
    <w:rsid w:val="003F07F9"/>
    <w:rsid w:val="003F0867"/>
    <w:rsid w:val="003F5883"/>
    <w:rsid w:val="003F699C"/>
    <w:rsid w:val="003F6E7F"/>
    <w:rsid w:val="003F7D07"/>
    <w:rsid w:val="00401970"/>
    <w:rsid w:val="00402424"/>
    <w:rsid w:val="00403033"/>
    <w:rsid w:val="00406F5A"/>
    <w:rsid w:val="00410F7E"/>
    <w:rsid w:val="00415D5B"/>
    <w:rsid w:val="00416060"/>
    <w:rsid w:val="00423713"/>
    <w:rsid w:val="00424233"/>
    <w:rsid w:val="00424234"/>
    <w:rsid w:val="00424D1F"/>
    <w:rsid w:val="00427B6F"/>
    <w:rsid w:val="00430601"/>
    <w:rsid w:val="004311F7"/>
    <w:rsid w:val="00431E57"/>
    <w:rsid w:val="0044097C"/>
    <w:rsid w:val="004441A4"/>
    <w:rsid w:val="00446559"/>
    <w:rsid w:val="00451AEC"/>
    <w:rsid w:val="00452FEA"/>
    <w:rsid w:val="00453C11"/>
    <w:rsid w:val="00454B40"/>
    <w:rsid w:val="00456569"/>
    <w:rsid w:val="00461456"/>
    <w:rsid w:val="00465BA0"/>
    <w:rsid w:val="00465E52"/>
    <w:rsid w:val="00466366"/>
    <w:rsid w:val="00466D22"/>
    <w:rsid w:val="004740B5"/>
    <w:rsid w:val="00477069"/>
    <w:rsid w:val="00487AC1"/>
    <w:rsid w:val="0049073E"/>
    <w:rsid w:val="004912DA"/>
    <w:rsid w:val="0049132C"/>
    <w:rsid w:val="00492E1A"/>
    <w:rsid w:val="0049314E"/>
    <w:rsid w:val="00497EB4"/>
    <w:rsid w:val="004A1F1D"/>
    <w:rsid w:val="004A314D"/>
    <w:rsid w:val="004A3648"/>
    <w:rsid w:val="004A4BA9"/>
    <w:rsid w:val="004B0A76"/>
    <w:rsid w:val="004B2164"/>
    <w:rsid w:val="004B2F64"/>
    <w:rsid w:val="004B40F1"/>
    <w:rsid w:val="004B7AA4"/>
    <w:rsid w:val="004C001E"/>
    <w:rsid w:val="004C16D4"/>
    <w:rsid w:val="004C6000"/>
    <w:rsid w:val="004C670A"/>
    <w:rsid w:val="004D0370"/>
    <w:rsid w:val="004D0CE2"/>
    <w:rsid w:val="004D25AC"/>
    <w:rsid w:val="004D42EA"/>
    <w:rsid w:val="004D48EA"/>
    <w:rsid w:val="004E064D"/>
    <w:rsid w:val="004E2ADE"/>
    <w:rsid w:val="004E5CDB"/>
    <w:rsid w:val="00501B3A"/>
    <w:rsid w:val="00502E09"/>
    <w:rsid w:val="00510A4A"/>
    <w:rsid w:val="0051260E"/>
    <w:rsid w:val="00513E06"/>
    <w:rsid w:val="00514CE0"/>
    <w:rsid w:val="005153E5"/>
    <w:rsid w:val="005211A1"/>
    <w:rsid w:val="0052293E"/>
    <w:rsid w:val="0052557E"/>
    <w:rsid w:val="00526611"/>
    <w:rsid w:val="00531A2E"/>
    <w:rsid w:val="005332CF"/>
    <w:rsid w:val="00535BC4"/>
    <w:rsid w:val="00540A21"/>
    <w:rsid w:val="00541F30"/>
    <w:rsid w:val="005423D8"/>
    <w:rsid w:val="005432D6"/>
    <w:rsid w:val="005502BD"/>
    <w:rsid w:val="00554408"/>
    <w:rsid w:val="00564EBC"/>
    <w:rsid w:val="00566947"/>
    <w:rsid w:val="00566A02"/>
    <w:rsid w:val="005674E4"/>
    <w:rsid w:val="0057189C"/>
    <w:rsid w:val="00572BC4"/>
    <w:rsid w:val="00573E7C"/>
    <w:rsid w:val="00574535"/>
    <w:rsid w:val="00576675"/>
    <w:rsid w:val="00583B3D"/>
    <w:rsid w:val="00586BB2"/>
    <w:rsid w:val="005906AD"/>
    <w:rsid w:val="00596A1A"/>
    <w:rsid w:val="00596DCD"/>
    <w:rsid w:val="0059770B"/>
    <w:rsid w:val="00597CE6"/>
    <w:rsid w:val="005A091C"/>
    <w:rsid w:val="005A2D21"/>
    <w:rsid w:val="005A42D2"/>
    <w:rsid w:val="005A52C0"/>
    <w:rsid w:val="005B05E8"/>
    <w:rsid w:val="005B11F9"/>
    <w:rsid w:val="005B1A86"/>
    <w:rsid w:val="005B1BC2"/>
    <w:rsid w:val="005B2C01"/>
    <w:rsid w:val="005B36B5"/>
    <w:rsid w:val="005B6823"/>
    <w:rsid w:val="005B7C23"/>
    <w:rsid w:val="005C3123"/>
    <w:rsid w:val="005C5369"/>
    <w:rsid w:val="005C638D"/>
    <w:rsid w:val="005D0CA7"/>
    <w:rsid w:val="005D2522"/>
    <w:rsid w:val="005D4AFC"/>
    <w:rsid w:val="005E1108"/>
    <w:rsid w:val="005E344B"/>
    <w:rsid w:val="005E4674"/>
    <w:rsid w:val="005E5568"/>
    <w:rsid w:val="005E616B"/>
    <w:rsid w:val="005F02A6"/>
    <w:rsid w:val="005F5B1A"/>
    <w:rsid w:val="00605004"/>
    <w:rsid w:val="00605AB9"/>
    <w:rsid w:val="00607B2F"/>
    <w:rsid w:val="0061278C"/>
    <w:rsid w:val="00612A7A"/>
    <w:rsid w:val="00613358"/>
    <w:rsid w:val="00614104"/>
    <w:rsid w:val="00614437"/>
    <w:rsid w:val="00614B3E"/>
    <w:rsid w:val="0061612E"/>
    <w:rsid w:val="006163DF"/>
    <w:rsid w:val="00620D76"/>
    <w:rsid w:val="00621060"/>
    <w:rsid w:val="00622908"/>
    <w:rsid w:val="00622C2F"/>
    <w:rsid w:val="00626A92"/>
    <w:rsid w:val="00627AD4"/>
    <w:rsid w:val="00632077"/>
    <w:rsid w:val="00632B47"/>
    <w:rsid w:val="00634729"/>
    <w:rsid w:val="00641539"/>
    <w:rsid w:val="0064607B"/>
    <w:rsid w:val="00647F2A"/>
    <w:rsid w:val="00653CFA"/>
    <w:rsid w:val="00660769"/>
    <w:rsid w:val="006615EE"/>
    <w:rsid w:val="00661DF5"/>
    <w:rsid w:val="00670380"/>
    <w:rsid w:val="00673A1C"/>
    <w:rsid w:val="0068009C"/>
    <w:rsid w:val="00680B4D"/>
    <w:rsid w:val="00681411"/>
    <w:rsid w:val="006841CB"/>
    <w:rsid w:val="00685791"/>
    <w:rsid w:val="00685ED9"/>
    <w:rsid w:val="00686E10"/>
    <w:rsid w:val="006958C8"/>
    <w:rsid w:val="00697F0B"/>
    <w:rsid w:val="006A060D"/>
    <w:rsid w:val="006A5C48"/>
    <w:rsid w:val="006B0603"/>
    <w:rsid w:val="006B5B2F"/>
    <w:rsid w:val="006C0642"/>
    <w:rsid w:val="006C337F"/>
    <w:rsid w:val="006C3CC4"/>
    <w:rsid w:val="006C3E37"/>
    <w:rsid w:val="006C67F6"/>
    <w:rsid w:val="006C6DB4"/>
    <w:rsid w:val="006D415D"/>
    <w:rsid w:val="006D43FF"/>
    <w:rsid w:val="006D4EB5"/>
    <w:rsid w:val="006D4F0F"/>
    <w:rsid w:val="006D58F9"/>
    <w:rsid w:val="006D6F7D"/>
    <w:rsid w:val="006D795A"/>
    <w:rsid w:val="006E4212"/>
    <w:rsid w:val="006F0CBC"/>
    <w:rsid w:val="006F32D1"/>
    <w:rsid w:val="006F6FB5"/>
    <w:rsid w:val="007011FE"/>
    <w:rsid w:val="007019DE"/>
    <w:rsid w:val="007032C8"/>
    <w:rsid w:val="007061EF"/>
    <w:rsid w:val="007158D8"/>
    <w:rsid w:val="00715C35"/>
    <w:rsid w:val="007204F4"/>
    <w:rsid w:val="00720E39"/>
    <w:rsid w:val="00722E4A"/>
    <w:rsid w:val="00724150"/>
    <w:rsid w:val="00724E22"/>
    <w:rsid w:val="00730873"/>
    <w:rsid w:val="00733949"/>
    <w:rsid w:val="00734F5F"/>
    <w:rsid w:val="00740CBE"/>
    <w:rsid w:val="00740FEF"/>
    <w:rsid w:val="0075136C"/>
    <w:rsid w:val="00752C71"/>
    <w:rsid w:val="00753F90"/>
    <w:rsid w:val="00754822"/>
    <w:rsid w:val="007573AC"/>
    <w:rsid w:val="00760E65"/>
    <w:rsid w:val="0076435C"/>
    <w:rsid w:val="0077339B"/>
    <w:rsid w:val="00776D76"/>
    <w:rsid w:val="00782678"/>
    <w:rsid w:val="007853E2"/>
    <w:rsid w:val="00785C42"/>
    <w:rsid w:val="00786F7D"/>
    <w:rsid w:val="007901B7"/>
    <w:rsid w:val="00790A0B"/>
    <w:rsid w:val="0079192D"/>
    <w:rsid w:val="00791956"/>
    <w:rsid w:val="00795084"/>
    <w:rsid w:val="00795564"/>
    <w:rsid w:val="007A1A15"/>
    <w:rsid w:val="007A321F"/>
    <w:rsid w:val="007A4C69"/>
    <w:rsid w:val="007A5223"/>
    <w:rsid w:val="007A6560"/>
    <w:rsid w:val="007B126C"/>
    <w:rsid w:val="007B1C81"/>
    <w:rsid w:val="007B1ED8"/>
    <w:rsid w:val="007B25A6"/>
    <w:rsid w:val="007B5DEF"/>
    <w:rsid w:val="007B6EC3"/>
    <w:rsid w:val="007B6FA6"/>
    <w:rsid w:val="007B7EE4"/>
    <w:rsid w:val="007C0C3B"/>
    <w:rsid w:val="007C4450"/>
    <w:rsid w:val="007C4C54"/>
    <w:rsid w:val="007C4D74"/>
    <w:rsid w:val="007C5658"/>
    <w:rsid w:val="007C645F"/>
    <w:rsid w:val="007D0277"/>
    <w:rsid w:val="007D1DDA"/>
    <w:rsid w:val="007D3AAB"/>
    <w:rsid w:val="007D653F"/>
    <w:rsid w:val="007E06CF"/>
    <w:rsid w:val="007E2019"/>
    <w:rsid w:val="007E2191"/>
    <w:rsid w:val="007E2261"/>
    <w:rsid w:val="007E3C83"/>
    <w:rsid w:val="007E673B"/>
    <w:rsid w:val="007F6020"/>
    <w:rsid w:val="007F62CC"/>
    <w:rsid w:val="007F7C3E"/>
    <w:rsid w:val="008012E6"/>
    <w:rsid w:val="008031ED"/>
    <w:rsid w:val="00804976"/>
    <w:rsid w:val="00805813"/>
    <w:rsid w:val="00806587"/>
    <w:rsid w:val="00806FA7"/>
    <w:rsid w:val="00812AEF"/>
    <w:rsid w:val="00814918"/>
    <w:rsid w:val="0081575C"/>
    <w:rsid w:val="00815C89"/>
    <w:rsid w:val="00823337"/>
    <w:rsid w:val="008260BB"/>
    <w:rsid w:val="008277C5"/>
    <w:rsid w:val="0083107B"/>
    <w:rsid w:val="00831A32"/>
    <w:rsid w:val="00832202"/>
    <w:rsid w:val="008323BA"/>
    <w:rsid w:val="0083295C"/>
    <w:rsid w:val="008344C4"/>
    <w:rsid w:val="0083545E"/>
    <w:rsid w:val="00836100"/>
    <w:rsid w:val="0083752E"/>
    <w:rsid w:val="00837A2B"/>
    <w:rsid w:val="00840736"/>
    <w:rsid w:val="00841B2D"/>
    <w:rsid w:val="00842423"/>
    <w:rsid w:val="008430FD"/>
    <w:rsid w:val="00845182"/>
    <w:rsid w:val="00845E47"/>
    <w:rsid w:val="00847818"/>
    <w:rsid w:val="00850683"/>
    <w:rsid w:val="008507D2"/>
    <w:rsid w:val="00852918"/>
    <w:rsid w:val="00852ABD"/>
    <w:rsid w:val="00854698"/>
    <w:rsid w:val="0085675F"/>
    <w:rsid w:val="0086193E"/>
    <w:rsid w:val="00862EC1"/>
    <w:rsid w:val="00867AD4"/>
    <w:rsid w:val="008703F1"/>
    <w:rsid w:val="008706E6"/>
    <w:rsid w:val="00873D1C"/>
    <w:rsid w:val="008745AA"/>
    <w:rsid w:val="0087600F"/>
    <w:rsid w:val="00883681"/>
    <w:rsid w:val="0088379E"/>
    <w:rsid w:val="00885CA9"/>
    <w:rsid w:val="00885DEA"/>
    <w:rsid w:val="00887867"/>
    <w:rsid w:val="00890036"/>
    <w:rsid w:val="0089099D"/>
    <w:rsid w:val="00891528"/>
    <w:rsid w:val="008942C8"/>
    <w:rsid w:val="0089758D"/>
    <w:rsid w:val="008A16B5"/>
    <w:rsid w:val="008A3C56"/>
    <w:rsid w:val="008A44DE"/>
    <w:rsid w:val="008A67E0"/>
    <w:rsid w:val="008B0F0B"/>
    <w:rsid w:val="008B10BA"/>
    <w:rsid w:val="008B3606"/>
    <w:rsid w:val="008B393B"/>
    <w:rsid w:val="008B4101"/>
    <w:rsid w:val="008B54C4"/>
    <w:rsid w:val="008C266F"/>
    <w:rsid w:val="008C347C"/>
    <w:rsid w:val="008C487D"/>
    <w:rsid w:val="008C57AD"/>
    <w:rsid w:val="008C68A7"/>
    <w:rsid w:val="008C7C44"/>
    <w:rsid w:val="008D291D"/>
    <w:rsid w:val="008D4CC0"/>
    <w:rsid w:val="008D636E"/>
    <w:rsid w:val="008E2F40"/>
    <w:rsid w:val="008E6179"/>
    <w:rsid w:val="008E6724"/>
    <w:rsid w:val="008E7532"/>
    <w:rsid w:val="008E7887"/>
    <w:rsid w:val="008F07B5"/>
    <w:rsid w:val="008F0FA2"/>
    <w:rsid w:val="008F1C0E"/>
    <w:rsid w:val="008F53EB"/>
    <w:rsid w:val="008F68FF"/>
    <w:rsid w:val="008F7B5B"/>
    <w:rsid w:val="00902DBA"/>
    <w:rsid w:val="00903225"/>
    <w:rsid w:val="009035E7"/>
    <w:rsid w:val="00906CD8"/>
    <w:rsid w:val="0091012D"/>
    <w:rsid w:val="0091079A"/>
    <w:rsid w:val="0091163B"/>
    <w:rsid w:val="009116A7"/>
    <w:rsid w:val="00912F4A"/>
    <w:rsid w:val="00916598"/>
    <w:rsid w:val="00917162"/>
    <w:rsid w:val="0092026E"/>
    <w:rsid w:val="009239F2"/>
    <w:rsid w:val="009279B6"/>
    <w:rsid w:val="00930659"/>
    <w:rsid w:val="00931AAE"/>
    <w:rsid w:val="00933692"/>
    <w:rsid w:val="00933978"/>
    <w:rsid w:val="00933EB9"/>
    <w:rsid w:val="00934D46"/>
    <w:rsid w:val="00934F80"/>
    <w:rsid w:val="00940066"/>
    <w:rsid w:val="009412B3"/>
    <w:rsid w:val="009421B2"/>
    <w:rsid w:val="0094345B"/>
    <w:rsid w:val="00943BE4"/>
    <w:rsid w:val="00944A92"/>
    <w:rsid w:val="00947CCB"/>
    <w:rsid w:val="00950DD9"/>
    <w:rsid w:val="009514FD"/>
    <w:rsid w:val="00953A34"/>
    <w:rsid w:val="009543AB"/>
    <w:rsid w:val="00957A2D"/>
    <w:rsid w:val="0096029B"/>
    <w:rsid w:val="00960E1E"/>
    <w:rsid w:val="009647FF"/>
    <w:rsid w:val="00964D09"/>
    <w:rsid w:val="009679A0"/>
    <w:rsid w:val="009702F4"/>
    <w:rsid w:val="00973212"/>
    <w:rsid w:val="009755C9"/>
    <w:rsid w:val="009758D4"/>
    <w:rsid w:val="00977BE9"/>
    <w:rsid w:val="00980070"/>
    <w:rsid w:val="0098278E"/>
    <w:rsid w:val="00984709"/>
    <w:rsid w:val="00985E45"/>
    <w:rsid w:val="00985EEC"/>
    <w:rsid w:val="009862AB"/>
    <w:rsid w:val="009862F3"/>
    <w:rsid w:val="009907E6"/>
    <w:rsid w:val="00993224"/>
    <w:rsid w:val="00993B1C"/>
    <w:rsid w:val="00996040"/>
    <w:rsid w:val="009A2B86"/>
    <w:rsid w:val="009A368F"/>
    <w:rsid w:val="009A7615"/>
    <w:rsid w:val="009A7C15"/>
    <w:rsid w:val="009B0067"/>
    <w:rsid w:val="009B0E0B"/>
    <w:rsid w:val="009B1507"/>
    <w:rsid w:val="009B5DE3"/>
    <w:rsid w:val="009C288C"/>
    <w:rsid w:val="009C77C2"/>
    <w:rsid w:val="009C78E6"/>
    <w:rsid w:val="009D1CC8"/>
    <w:rsid w:val="009D2EC2"/>
    <w:rsid w:val="009D7F59"/>
    <w:rsid w:val="009E0350"/>
    <w:rsid w:val="009E17FC"/>
    <w:rsid w:val="009E1993"/>
    <w:rsid w:val="009E4215"/>
    <w:rsid w:val="009E42D0"/>
    <w:rsid w:val="009E56CD"/>
    <w:rsid w:val="009E758D"/>
    <w:rsid w:val="009F0860"/>
    <w:rsid w:val="009F0DF7"/>
    <w:rsid w:val="009F1BBB"/>
    <w:rsid w:val="009F4DE3"/>
    <w:rsid w:val="009F6248"/>
    <w:rsid w:val="00A0188C"/>
    <w:rsid w:val="00A0278A"/>
    <w:rsid w:val="00A06D89"/>
    <w:rsid w:val="00A1181D"/>
    <w:rsid w:val="00A14359"/>
    <w:rsid w:val="00A163B4"/>
    <w:rsid w:val="00A23AF3"/>
    <w:rsid w:val="00A24CC7"/>
    <w:rsid w:val="00A24CDA"/>
    <w:rsid w:val="00A30F24"/>
    <w:rsid w:val="00A32178"/>
    <w:rsid w:val="00A33594"/>
    <w:rsid w:val="00A3653F"/>
    <w:rsid w:val="00A37161"/>
    <w:rsid w:val="00A41D29"/>
    <w:rsid w:val="00A43F71"/>
    <w:rsid w:val="00A45419"/>
    <w:rsid w:val="00A461ED"/>
    <w:rsid w:val="00A46B08"/>
    <w:rsid w:val="00A50DF1"/>
    <w:rsid w:val="00A514F1"/>
    <w:rsid w:val="00A51EB2"/>
    <w:rsid w:val="00A555F7"/>
    <w:rsid w:val="00A55608"/>
    <w:rsid w:val="00A63904"/>
    <w:rsid w:val="00A65ABE"/>
    <w:rsid w:val="00A6684F"/>
    <w:rsid w:val="00A714A8"/>
    <w:rsid w:val="00A7233E"/>
    <w:rsid w:val="00A7444C"/>
    <w:rsid w:val="00A80C49"/>
    <w:rsid w:val="00A80CEE"/>
    <w:rsid w:val="00A951F1"/>
    <w:rsid w:val="00A9565D"/>
    <w:rsid w:val="00A96294"/>
    <w:rsid w:val="00AA107C"/>
    <w:rsid w:val="00AA25C1"/>
    <w:rsid w:val="00AA58DF"/>
    <w:rsid w:val="00AA71F6"/>
    <w:rsid w:val="00AB4745"/>
    <w:rsid w:val="00AB4B7C"/>
    <w:rsid w:val="00AB59CF"/>
    <w:rsid w:val="00AC3482"/>
    <w:rsid w:val="00AC4FFD"/>
    <w:rsid w:val="00AC559D"/>
    <w:rsid w:val="00AC7C32"/>
    <w:rsid w:val="00AD0D1C"/>
    <w:rsid w:val="00AD1730"/>
    <w:rsid w:val="00AD4277"/>
    <w:rsid w:val="00AD5226"/>
    <w:rsid w:val="00AD585D"/>
    <w:rsid w:val="00AE01A5"/>
    <w:rsid w:val="00AE1109"/>
    <w:rsid w:val="00AE3991"/>
    <w:rsid w:val="00AE7C12"/>
    <w:rsid w:val="00AF0114"/>
    <w:rsid w:val="00AF0BB3"/>
    <w:rsid w:val="00AF1FC8"/>
    <w:rsid w:val="00AF33B8"/>
    <w:rsid w:val="00AF3428"/>
    <w:rsid w:val="00AF3827"/>
    <w:rsid w:val="00AF5363"/>
    <w:rsid w:val="00AF56ED"/>
    <w:rsid w:val="00B001A5"/>
    <w:rsid w:val="00B01B78"/>
    <w:rsid w:val="00B029A4"/>
    <w:rsid w:val="00B046CE"/>
    <w:rsid w:val="00B10688"/>
    <w:rsid w:val="00B11F81"/>
    <w:rsid w:val="00B17004"/>
    <w:rsid w:val="00B176ED"/>
    <w:rsid w:val="00B1788D"/>
    <w:rsid w:val="00B20F6E"/>
    <w:rsid w:val="00B32E19"/>
    <w:rsid w:val="00B34CAE"/>
    <w:rsid w:val="00B46A54"/>
    <w:rsid w:val="00B478DB"/>
    <w:rsid w:val="00B50BBF"/>
    <w:rsid w:val="00B53152"/>
    <w:rsid w:val="00B53BDA"/>
    <w:rsid w:val="00B63053"/>
    <w:rsid w:val="00B6764A"/>
    <w:rsid w:val="00B7216E"/>
    <w:rsid w:val="00B80134"/>
    <w:rsid w:val="00B802F4"/>
    <w:rsid w:val="00B8076B"/>
    <w:rsid w:val="00B828AA"/>
    <w:rsid w:val="00B852D9"/>
    <w:rsid w:val="00B8729F"/>
    <w:rsid w:val="00B87AC9"/>
    <w:rsid w:val="00B91CE6"/>
    <w:rsid w:val="00B92A7E"/>
    <w:rsid w:val="00B95364"/>
    <w:rsid w:val="00BA0F07"/>
    <w:rsid w:val="00BA1978"/>
    <w:rsid w:val="00BA3671"/>
    <w:rsid w:val="00BA3F3D"/>
    <w:rsid w:val="00BA4EF3"/>
    <w:rsid w:val="00BB6D5E"/>
    <w:rsid w:val="00BB7315"/>
    <w:rsid w:val="00BC0767"/>
    <w:rsid w:val="00BC12D9"/>
    <w:rsid w:val="00BD336D"/>
    <w:rsid w:val="00BD4B60"/>
    <w:rsid w:val="00BD75F2"/>
    <w:rsid w:val="00BD7C56"/>
    <w:rsid w:val="00BE03E7"/>
    <w:rsid w:val="00BE2738"/>
    <w:rsid w:val="00BE2B00"/>
    <w:rsid w:val="00BE3E74"/>
    <w:rsid w:val="00BE4244"/>
    <w:rsid w:val="00BE5434"/>
    <w:rsid w:val="00BE5BD9"/>
    <w:rsid w:val="00BF36D8"/>
    <w:rsid w:val="00C01867"/>
    <w:rsid w:val="00C03FD8"/>
    <w:rsid w:val="00C063A6"/>
    <w:rsid w:val="00C06C90"/>
    <w:rsid w:val="00C07F5D"/>
    <w:rsid w:val="00C11316"/>
    <w:rsid w:val="00C11683"/>
    <w:rsid w:val="00C13B21"/>
    <w:rsid w:val="00C14E3C"/>
    <w:rsid w:val="00C17284"/>
    <w:rsid w:val="00C2223C"/>
    <w:rsid w:val="00C300D3"/>
    <w:rsid w:val="00C304D3"/>
    <w:rsid w:val="00C333FE"/>
    <w:rsid w:val="00C36671"/>
    <w:rsid w:val="00C37808"/>
    <w:rsid w:val="00C40915"/>
    <w:rsid w:val="00C40AC3"/>
    <w:rsid w:val="00C45C35"/>
    <w:rsid w:val="00C46ACD"/>
    <w:rsid w:val="00C518C0"/>
    <w:rsid w:val="00C52300"/>
    <w:rsid w:val="00C57D15"/>
    <w:rsid w:val="00C6037A"/>
    <w:rsid w:val="00C652A3"/>
    <w:rsid w:val="00C729D5"/>
    <w:rsid w:val="00C851FD"/>
    <w:rsid w:val="00C852C7"/>
    <w:rsid w:val="00C85EA1"/>
    <w:rsid w:val="00C87507"/>
    <w:rsid w:val="00C87830"/>
    <w:rsid w:val="00C92735"/>
    <w:rsid w:val="00C951C8"/>
    <w:rsid w:val="00C95A61"/>
    <w:rsid w:val="00C9736C"/>
    <w:rsid w:val="00CA39B7"/>
    <w:rsid w:val="00CA3E2C"/>
    <w:rsid w:val="00CA430C"/>
    <w:rsid w:val="00CA53C3"/>
    <w:rsid w:val="00CB09E4"/>
    <w:rsid w:val="00CB4093"/>
    <w:rsid w:val="00CB7844"/>
    <w:rsid w:val="00CB7CC1"/>
    <w:rsid w:val="00CC2EBE"/>
    <w:rsid w:val="00CC6121"/>
    <w:rsid w:val="00CD0E57"/>
    <w:rsid w:val="00CD1CB3"/>
    <w:rsid w:val="00CD29D1"/>
    <w:rsid w:val="00CD3137"/>
    <w:rsid w:val="00CD71B3"/>
    <w:rsid w:val="00CE00AD"/>
    <w:rsid w:val="00CE2D54"/>
    <w:rsid w:val="00CE4190"/>
    <w:rsid w:val="00CF2CCA"/>
    <w:rsid w:val="00CF4B88"/>
    <w:rsid w:val="00CF4F75"/>
    <w:rsid w:val="00CF6222"/>
    <w:rsid w:val="00CF724B"/>
    <w:rsid w:val="00D03E83"/>
    <w:rsid w:val="00D048E2"/>
    <w:rsid w:val="00D10CBF"/>
    <w:rsid w:val="00D128DD"/>
    <w:rsid w:val="00D141E4"/>
    <w:rsid w:val="00D14C3D"/>
    <w:rsid w:val="00D17BCD"/>
    <w:rsid w:val="00D23CAB"/>
    <w:rsid w:val="00D35EF0"/>
    <w:rsid w:val="00D36EDF"/>
    <w:rsid w:val="00D41B9E"/>
    <w:rsid w:val="00D44E24"/>
    <w:rsid w:val="00D5175A"/>
    <w:rsid w:val="00D51F46"/>
    <w:rsid w:val="00D534D5"/>
    <w:rsid w:val="00D570DB"/>
    <w:rsid w:val="00D6263B"/>
    <w:rsid w:val="00D63A07"/>
    <w:rsid w:val="00D65B22"/>
    <w:rsid w:val="00D723A7"/>
    <w:rsid w:val="00D723E3"/>
    <w:rsid w:val="00D72762"/>
    <w:rsid w:val="00D81A7D"/>
    <w:rsid w:val="00D8205D"/>
    <w:rsid w:val="00D8419C"/>
    <w:rsid w:val="00D842D4"/>
    <w:rsid w:val="00D84BBC"/>
    <w:rsid w:val="00D85434"/>
    <w:rsid w:val="00D85D6F"/>
    <w:rsid w:val="00D90E43"/>
    <w:rsid w:val="00D9217C"/>
    <w:rsid w:val="00D97122"/>
    <w:rsid w:val="00DA16D1"/>
    <w:rsid w:val="00DA16D2"/>
    <w:rsid w:val="00DA3ABC"/>
    <w:rsid w:val="00DA4B0F"/>
    <w:rsid w:val="00DA7A04"/>
    <w:rsid w:val="00DA7F98"/>
    <w:rsid w:val="00DB1291"/>
    <w:rsid w:val="00DB23FC"/>
    <w:rsid w:val="00DB26B6"/>
    <w:rsid w:val="00DB29CE"/>
    <w:rsid w:val="00DB4D86"/>
    <w:rsid w:val="00DB5C7F"/>
    <w:rsid w:val="00DB5F44"/>
    <w:rsid w:val="00DB6413"/>
    <w:rsid w:val="00DC679F"/>
    <w:rsid w:val="00DD033B"/>
    <w:rsid w:val="00DD1268"/>
    <w:rsid w:val="00DD2AB2"/>
    <w:rsid w:val="00DD569B"/>
    <w:rsid w:val="00DD63C4"/>
    <w:rsid w:val="00DD7BC4"/>
    <w:rsid w:val="00DD7E7E"/>
    <w:rsid w:val="00DE426C"/>
    <w:rsid w:val="00DE6BAA"/>
    <w:rsid w:val="00E03A98"/>
    <w:rsid w:val="00E05038"/>
    <w:rsid w:val="00E0750D"/>
    <w:rsid w:val="00E10D57"/>
    <w:rsid w:val="00E11142"/>
    <w:rsid w:val="00E12745"/>
    <w:rsid w:val="00E12A69"/>
    <w:rsid w:val="00E13AD4"/>
    <w:rsid w:val="00E16BE9"/>
    <w:rsid w:val="00E20614"/>
    <w:rsid w:val="00E22E6A"/>
    <w:rsid w:val="00E25CF9"/>
    <w:rsid w:val="00E31A62"/>
    <w:rsid w:val="00E37471"/>
    <w:rsid w:val="00E41F12"/>
    <w:rsid w:val="00E42803"/>
    <w:rsid w:val="00E440E8"/>
    <w:rsid w:val="00E452F9"/>
    <w:rsid w:val="00E509AC"/>
    <w:rsid w:val="00E5122D"/>
    <w:rsid w:val="00E519D1"/>
    <w:rsid w:val="00E67400"/>
    <w:rsid w:val="00E71D56"/>
    <w:rsid w:val="00E746CE"/>
    <w:rsid w:val="00E74F57"/>
    <w:rsid w:val="00E754E3"/>
    <w:rsid w:val="00E77C2E"/>
    <w:rsid w:val="00E81FA7"/>
    <w:rsid w:val="00E821F9"/>
    <w:rsid w:val="00E828CD"/>
    <w:rsid w:val="00E85FFE"/>
    <w:rsid w:val="00E91861"/>
    <w:rsid w:val="00E927E7"/>
    <w:rsid w:val="00E93BBF"/>
    <w:rsid w:val="00E95CE2"/>
    <w:rsid w:val="00E966FF"/>
    <w:rsid w:val="00E968F8"/>
    <w:rsid w:val="00EA0C9D"/>
    <w:rsid w:val="00EA5145"/>
    <w:rsid w:val="00EB2A01"/>
    <w:rsid w:val="00EB539C"/>
    <w:rsid w:val="00EB73AE"/>
    <w:rsid w:val="00EC1057"/>
    <w:rsid w:val="00EC263A"/>
    <w:rsid w:val="00EC2B68"/>
    <w:rsid w:val="00EC6900"/>
    <w:rsid w:val="00EC70CF"/>
    <w:rsid w:val="00EC758D"/>
    <w:rsid w:val="00ED07F6"/>
    <w:rsid w:val="00ED186E"/>
    <w:rsid w:val="00ED4036"/>
    <w:rsid w:val="00ED4483"/>
    <w:rsid w:val="00EE28FE"/>
    <w:rsid w:val="00EE2CAE"/>
    <w:rsid w:val="00EE6677"/>
    <w:rsid w:val="00EF16F6"/>
    <w:rsid w:val="00EF1C29"/>
    <w:rsid w:val="00EF44AC"/>
    <w:rsid w:val="00F01301"/>
    <w:rsid w:val="00F1429E"/>
    <w:rsid w:val="00F16619"/>
    <w:rsid w:val="00F177E4"/>
    <w:rsid w:val="00F23522"/>
    <w:rsid w:val="00F26ACC"/>
    <w:rsid w:val="00F31B3B"/>
    <w:rsid w:val="00F31D48"/>
    <w:rsid w:val="00F32D70"/>
    <w:rsid w:val="00F34DB6"/>
    <w:rsid w:val="00F419DC"/>
    <w:rsid w:val="00F427BA"/>
    <w:rsid w:val="00F446A2"/>
    <w:rsid w:val="00F44962"/>
    <w:rsid w:val="00F44F3C"/>
    <w:rsid w:val="00F4728F"/>
    <w:rsid w:val="00F47FF5"/>
    <w:rsid w:val="00F52C47"/>
    <w:rsid w:val="00F532B7"/>
    <w:rsid w:val="00F5350D"/>
    <w:rsid w:val="00F53EDF"/>
    <w:rsid w:val="00F57119"/>
    <w:rsid w:val="00F578D3"/>
    <w:rsid w:val="00F57B2F"/>
    <w:rsid w:val="00F60E25"/>
    <w:rsid w:val="00F62FC0"/>
    <w:rsid w:val="00F64EF3"/>
    <w:rsid w:val="00F65957"/>
    <w:rsid w:val="00F67E0B"/>
    <w:rsid w:val="00F70CFE"/>
    <w:rsid w:val="00F70EB0"/>
    <w:rsid w:val="00F7639B"/>
    <w:rsid w:val="00F7773A"/>
    <w:rsid w:val="00F81B4F"/>
    <w:rsid w:val="00F85D6E"/>
    <w:rsid w:val="00F871E5"/>
    <w:rsid w:val="00F879A6"/>
    <w:rsid w:val="00F932E3"/>
    <w:rsid w:val="00F96639"/>
    <w:rsid w:val="00FA68FE"/>
    <w:rsid w:val="00FB0CAA"/>
    <w:rsid w:val="00FB3F38"/>
    <w:rsid w:val="00FC0C90"/>
    <w:rsid w:val="00FC2F3A"/>
    <w:rsid w:val="00FC4EAB"/>
    <w:rsid w:val="00FD0DDA"/>
    <w:rsid w:val="00FD43A4"/>
    <w:rsid w:val="00FD44DA"/>
    <w:rsid w:val="00FD63AA"/>
    <w:rsid w:val="00FD6907"/>
    <w:rsid w:val="00FD7120"/>
    <w:rsid w:val="00FE0274"/>
    <w:rsid w:val="00FE044F"/>
    <w:rsid w:val="00FE0B92"/>
    <w:rsid w:val="00FE1E10"/>
    <w:rsid w:val="00FE4292"/>
    <w:rsid w:val="00FE435D"/>
    <w:rsid w:val="00FE5658"/>
    <w:rsid w:val="00FF0174"/>
    <w:rsid w:val="00FF10E5"/>
    <w:rsid w:val="00FF1DAE"/>
    <w:rsid w:val="00FF26BD"/>
    <w:rsid w:val="00FF2C40"/>
    <w:rsid w:val="00FF4848"/>
    <w:rsid w:val="00FF5462"/>
    <w:rsid w:val="03DE4B8E"/>
    <w:rsid w:val="0496A7BA"/>
    <w:rsid w:val="049F5BAA"/>
    <w:rsid w:val="05EBB105"/>
    <w:rsid w:val="05FB95D0"/>
    <w:rsid w:val="06C1C2CE"/>
    <w:rsid w:val="0811ABD4"/>
    <w:rsid w:val="0AB4CD33"/>
    <w:rsid w:val="0C41228B"/>
    <w:rsid w:val="0C883844"/>
    <w:rsid w:val="0DAD9C9E"/>
    <w:rsid w:val="0E8DB7E3"/>
    <w:rsid w:val="0FB0AD55"/>
    <w:rsid w:val="107496FC"/>
    <w:rsid w:val="1080A059"/>
    <w:rsid w:val="11B3673A"/>
    <w:rsid w:val="11EB7B85"/>
    <w:rsid w:val="14E2C4CD"/>
    <w:rsid w:val="16E6F7A1"/>
    <w:rsid w:val="17498BF1"/>
    <w:rsid w:val="17778F1D"/>
    <w:rsid w:val="17DD9A55"/>
    <w:rsid w:val="19171DCE"/>
    <w:rsid w:val="19557F23"/>
    <w:rsid w:val="1A3AD690"/>
    <w:rsid w:val="1C5DA893"/>
    <w:rsid w:val="1EC68AFF"/>
    <w:rsid w:val="1ED8C66C"/>
    <w:rsid w:val="1F4D3355"/>
    <w:rsid w:val="20CE28FC"/>
    <w:rsid w:val="233E9FA6"/>
    <w:rsid w:val="2493AA76"/>
    <w:rsid w:val="253E76FE"/>
    <w:rsid w:val="2587D939"/>
    <w:rsid w:val="299D51D8"/>
    <w:rsid w:val="2A3D89C3"/>
    <w:rsid w:val="2A714B2E"/>
    <w:rsid w:val="2B544D6C"/>
    <w:rsid w:val="2B763693"/>
    <w:rsid w:val="2C614AAC"/>
    <w:rsid w:val="2ECDA23F"/>
    <w:rsid w:val="2FAC7B01"/>
    <w:rsid w:val="3120FC76"/>
    <w:rsid w:val="3285C0DA"/>
    <w:rsid w:val="32C63664"/>
    <w:rsid w:val="3379DD74"/>
    <w:rsid w:val="33DF41F9"/>
    <w:rsid w:val="35A8602D"/>
    <w:rsid w:val="35D3992E"/>
    <w:rsid w:val="366376CC"/>
    <w:rsid w:val="378F6CB3"/>
    <w:rsid w:val="3895C808"/>
    <w:rsid w:val="3B79CAF0"/>
    <w:rsid w:val="3C79FAB2"/>
    <w:rsid w:val="402CB230"/>
    <w:rsid w:val="407086A2"/>
    <w:rsid w:val="40A3BB75"/>
    <w:rsid w:val="41BD46B6"/>
    <w:rsid w:val="41EC6174"/>
    <w:rsid w:val="42B2B1F4"/>
    <w:rsid w:val="42FAD7D6"/>
    <w:rsid w:val="4325AA8F"/>
    <w:rsid w:val="45228E53"/>
    <w:rsid w:val="4528E747"/>
    <w:rsid w:val="48DA045E"/>
    <w:rsid w:val="492BD08C"/>
    <w:rsid w:val="4A320CD6"/>
    <w:rsid w:val="4BE87A2A"/>
    <w:rsid w:val="4E1D9D84"/>
    <w:rsid w:val="4F12FB0F"/>
    <w:rsid w:val="4F9179A4"/>
    <w:rsid w:val="5041FA02"/>
    <w:rsid w:val="50AD37D9"/>
    <w:rsid w:val="527E4972"/>
    <w:rsid w:val="54432ED0"/>
    <w:rsid w:val="5488B0F4"/>
    <w:rsid w:val="55122608"/>
    <w:rsid w:val="566D4DC5"/>
    <w:rsid w:val="58C492E5"/>
    <w:rsid w:val="5B0136DC"/>
    <w:rsid w:val="5C494E0C"/>
    <w:rsid w:val="5CE4A897"/>
    <w:rsid w:val="5FD8B42B"/>
    <w:rsid w:val="6051CBD9"/>
    <w:rsid w:val="60C48998"/>
    <w:rsid w:val="64EE7281"/>
    <w:rsid w:val="6583F84D"/>
    <w:rsid w:val="65B288AC"/>
    <w:rsid w:val="6672B70F"/>
    <w:rsid w:val="67328E06"/>
    <w:rsid w:val="6BD5885B"/>
    <w:rsid w:val="6D201029"/>
    <w:rsid w:val="6DE66996"/>
    <w:rsid w:val="6EC8C5A2"/>
    <w:rsid w:val="6F004DB9"/>
    <w:rsid w:val="6F321A01"/>
    <w:rsid w:val="6FD6A4B6"/>
    <w:rsid w:val="6FE985B8"/>
    <w:rsid w:val="709AF975"/>
    <w:rsid w:val="739CCDDE"/>
    <w:rsid w:val="73EBAA91"/>
    <w:rsid w:val="7614E165"/>
    <w:rsid w:val="76AE996E"/>
    <w:rsid w:val="76C566F9"/>
    <w:rsid w:val="78758121"/>
    <w:rsid w:val="78CF8C76"/>
    <w:rsid w:val="7F1165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B5410E"/>
  <w15:chartTrackingRefBased/>
  <w15:docId w15:val="{2FB2D639-38C4-4E30-9DDF-CCD03FB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F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69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0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41F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B6F"/>
    <w:pPr>
      <w:spacing w:after="0" w:line="240" w:lineRule="auto"/>
      <w:ind w:left="720"/>
    </w:pPr>
    <w:rPr>
      <w:rFonts w:ascii="Calibri" w:hAnsi="Calibri" w:cs="Calibri"/>
    </w:rPr>
  </w:style>
  <w:style w:type="paragraph" w:styleId="NormalWeb">
    <w:name w:val="Normal (Web)"/>
    <w:basedOn w:val="Normal"/>
    <w:uiPriority w:val="99"/>
    <w:unhideWhenUsed/>
    <w:rsid w:val="001E7F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03E7"/>
    <w:rPr>
      <w:color w:val="0000FF"/>
      <w:u w:val="single"/>
    </w:rPr>
  </w:style>
  <w:style w:type="character" w:styleId="FollowedHyperlink">
    <w:name w:val="FollowedHyperlink"/>
    <w:basedOn w:val="DefaultParagraphFont"/>
    <w:uiPriority w:val="99"/>
    <w:semiHidden/>
    <w:unhideWhenUsed/>
    <w:rsid w:val="00192367"/>
    <w:rPr>
      <w:color w:val="954F72" w:themeColor="followedHyperlink"/>
      <w:u w:val="single"/>
    </w:rPr>
  </w:style>
  <w:style w:type="character" w:styleId="CommentReference">
    <w:name w:val="annotation reference"/>
    <w:basedOn w:val="DefaultParagraphFont"/>
    <w:uiPriority w:val="99"/>
    <w:semiHidden/>
    <w:unhideWhenUsed/>
    <w:rsid w:val="00D14C3D"/>
    <w:rPr>
      <w:sz w:val="16"/>
      <w:szCs w:val="16"/>
    </w:rPr>
  </w:style>
  <w:style w:type="paragraph" w:styleId="CommentText">
    <w:name w:val="annotation text"/>
    <w:basedOn w:val="Normal"/>
    <w:link w:val="CommentTextChar"/>
    <w:uiPriority w:val="99"/>
    <w:unhideWhenUsed/>
    <w:rsid w:val="00D14C3D"/>
    <w:pPr>
      <w:spacing w:line="240" w:lineRule="auto"/>
    </w:pPr>
    <w:rPr>
      <w:sz w:val="20"/>
      <w:szCs w:val="20"/>
    </w:rPr>
  </w:style>
  <w:style w:type="character" w:customStyle="1" w:styleId="CommentTextChar">
    <w:name w:val="Comment Text Char"/>
    <w:basedOn w:val="DefaultParagraphFont"/>
    <w:link w:val="CommentText"/>
    <w:uiPriority w:val="99"/>
    <w:rsid w:val="00D14C3D"/>
    <w:rPr>
      <w:sz w:val="20"/>
      <w:szCs w:val="20"/>
    </w:rPr>
  </w:style>
  <w:style w:type="paragraph" w:styleId="CommentSubject">
    <w:name w:val="annotation subject"/>
    <w:basedOn w:val="CommentText"/>
    <w:next w:val="CommentText"/>
    <w:link w:val="CommentSubjectChar"/>
    <w:uiPriority w:val="99"/>
    <w:semiHidden/>
    <w:unhideWhenUsed/>
    <w:rsid w:val="00D14C3D"/>
    <w:rPr>
      <w:b/>
      <w:bCs/>
    </w:rPr>
  </w:style>
  <w:style w:type="character" w:customStyle="1" w:styleId="CommentSubjectChar">
    <w:name w:val="Comment Subject Char"/>
    <w:basedOn w:val="CommentTextChar"/>
    <w:link w:val="CommentSubject"/>
    <w:uiPriority w:val="99"/>
    <w:semiHidden/>
    <w:rsid w:val="00D14C3D"/>
    <w:rPr>
      <w:b/>
      <w:bCs/>
      <w:sz w:val="20"/>
      <w:szCs w:val="20"/>
    </w:rPr>
  </w:style>
  <w:style w:type="paragraph" w:styleId="BalloonText">
    <w:name w:val="Balloon Text"/>
    <w:basedOn w:val="Normal"/>
    <w:link w:val="BalloonTextChar"/>
    <w:uiPriority w:val="99"/>
    <w:semiHidden/>
    <w:unhideWhenUsed/>
    <w:rsid w:val="00D14C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3D"/>
    <w:rPr>
      <w:rFonts w:ascii="Segoe UI" w:hAnsi="Segoe UI" w:cs="Segoe UI"/>
      <w:sz w:val="18"/>
      <w:szCs w:val="18"/>
    </w:rPr>
  </w:style>
  <w:style w:type="character" w:styleId="UnresolvedMention">
    <w:name w:val="Unresolved Mention"/>
    <w:basedOn w:val="DefaultParagraphFont"/>
    <w:uiPriority w:val="99"/>
    <w:unhideWhenUsed/>
    <w:rsid w:val="00DD2AB2"/>
    <w:rPr>
      <w:color w:val="605E5C"/>
      <w:shd w:val="clear" w:color="auto" w:fill="E1DFDD"/>
    </w:rPr>
  </w:style>
  <w:style w:type="paragraph" w:styleId="Header">
    <w:name w:val="header"/>
    <w:basedOn w:val="Normal"/>
    <w:link w:val="HeaderChar"/>
    <w:uiPriority w:val="99"/>
    <w:unhideWhenUsed/>
    <w:rsid w:val="00661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F5"/>
  </w:style>
  <w:style w:type="paragraph" w:styleId="Footer">
    <w:name w:val="footer"/>
    <w:basedOn w:val="Normal"/>
    <w:link w:val="FooterChar"/>
    <w:uiPriority w:val="99"/>
    <w:unhideWhenUsed/>
    <w:rsid w:val="00661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F5"/>
  </w:style>
  <w:style w:type="paragraph" w:styleId="Revision">
    <w:name w:val="Revision"/>
    <w:hidden/>
    <w:uiPriority w:val="99"/>
    <w:semiHidden/>
    <w:rsid w:val="00F446A2"/>
    <w:pPr>
      <w:spacing w:after="0" w:line="240" w:lineRule="auto"/>
    </w:pPr>
  </w:style>
  <w:style w:type="character" w:customStyle="1" w:styleId="Heading1Char">
    <w:name w:val="Heading 1 Char"/>
    <w:basedOn w:val="DefaultParagraphFont"/>
    <w:link w:val="Heading1"/>
    <w:uiPriority w:val="9"/>
    <w:rsid w:val="002B0F45"/>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D44DA"/>
    <w:rPr>
      <w:b/>
      <w:bCs/>
    </w:rPr>
  </w:style>
  <w:style w:type="character" w:customStyle="1" w:styleId="Heading4Char">
    <w:name w:val="Heading 4 Char"/>
    <w:basedOn w:val="DefaultParagraphFont"/>
    <w:link w:val="Heading4"/>
    <w:uiPriority w:val="9"/>
    <w:rsid w:val="00E41F1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3D6969"/>
    <w:rPr>
      <w:rFonts w:asciiTheme="majorHAnsi" w:eastAsiaTheme="majorEastAsia" w:hAnsiTheme="majorHAnsi" w:cstheme="majorBidi"/>
      <w:color w:val="2F5496" w:themeColor="accent1" w:themeShade="BF"/>
      <w:sz w:val="26"/>
      <w:szCs w:val="26"/>
    </w:rPr>
  </w:style>
  <w:style w:type="paragraph" w:customStyle="1" w:styleId="displaydate">
    <w:name w:val="displaydate"/>
    <w:basedOn w:val="Normal"/>
    <w:rsid w:val="003D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ingtime">
    <w:name w:val="readingtime"/>
    <w:basedOn w:val="Normal"/>
    <w:rsid w:val="003D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s-holder">
    <w:name w:val="contributors-holder"/>
    <w:basedOn w:val="Normal"/>
    <w:rsid w:val="003D69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50BB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F1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206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20614"/>
  </w:style>
  <w:style w:type="character" w:customStyle="1" w:styleId="eop">
    <w:name w:val="eop"/>
    <w:basedOn w:val="DefaultParagraphFont"/>
    <w:rsid w:val="00E20614"/>
  </w:style>
  <w:style w:type="paragraph" w:styleId="NoSpacing">
    <w:name w:val="No Spacing"/>
    <w:link w:val="NoSpacingChar"/>
    <w:uiPriority w:val="1"/>
    <w:qFormat/>
    <w:rsid w:val="005E616B"/>
    <w:pPr>
      <w:spacing w:after="0" w:line="240" w:lineRule="auto"/>
    </w:pPr>
    <w:rPr>
      <w:rFonts w:eastAsiaTheme="minorEastAsia"/>
    </w:rPr>
  </w:style>
  <w:style w:type="character" w:customStyle="1" w:styleId="NoSpacingChar">
    <w:name w:val="No Spacing Char"/>
    <w:basedOn w:val="DefaultParagraphFont"/>
    <w:link w:val="NoSpacing"/>
    <w:uiPriority w:val="1"/>
    <w:rsid w:val="005E616B"/>
    <w:rPr>
      <w:rFonts w:eastAsiaTheme="minorEastAsia"/>
    </w:rPr>
  </w:style>
  <w:style w:type="character" w:styleId="Mention">
    <w:name w:val="Mention"/>
    <w:basedOn w:val="DefaultParagraphFont"/>
    <w:uiPriority w:val="99"/>
    <w:unhideWhenUsed/>
    <w:rsid w:val="00F879A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9502">
      <w:bodyDiv w:val="1"/>
      <w:marLeft w:val="0"/>
      <w:marRight w:val="0"/>
      <w:marTop w:val="0"/>
      <w:marBottom w:val="0"/>
      <w:divBdr>
        <w:top w:val="none" w:sz="0" w:space="0" w:color="auto"/>
        <w:left w:val="none" w:sz="0" w:space="0" w:color="auto"/>
        <w:bottom w:val="none" w:sz="0" w:space="0" w:color="auto"/>
        <w:right w:val="none" w:sz="0" w:space="0" w:color="auto"/>
      </w:divBdr>
    </w:div>
    <w:div w:id="139931196">
      <w:bodyDiv w:val="1"/>
      <w:marLeft w:val="0"/>
      <w:marRight w:val="0"/>
      <w:marTop w:val="0"/>
      <w:marBottom w:val="0"/>
      <w:divBdr>
        <w:top w:val="none" w:sz="0" w:space="0" w:color="auto"/>
        <w:left w:val="none" w:sz="0" w:space="0" w:color="auto"/>
        <w:bottom w:val="none" w:sz="0" w:space="0" w:color="auto"/>
        <w:right w:val="none" w:sz="0" w:space="0" w:color="auto"/>
      </w:divBdr>
      <w:divsChild>
        <w:div w:id="574898658">
          <w:marLeft w:val="0"/>
          <w:marRight w:val="0"/>
          <w:marTop w:val="0"/>
          <w:marBottom w:val="0"/>
          <w:divBdr>
            <w:top w:val="none" w:sz="0" w:space="0" w:color="auto"/>
            <w:left w:val="none" w:sz="0" w:space="0" w:color="auto"/>
            <w:bottom w:val="none" w:sz="0" w:space="0" w:color="auto"/>
            <w:right w:val="none" w:sz="0" w:space="0" w:color="auto"/>
          </w:divBdr>
        </w:div>
        <w:div w:id="654258310">
          <w:marLeft w:val="0"/>
          <w:marRight w:val="0"/>
          <w:marTop w:val="0"/>
          <w:marBottom w:val="0"/>
          <w:divBdr>
            <w:top w:val="none" w:sz="0" w:space="0" w:color="auto"/>
            <w:left w:val="none" w:sz="0" w:space="0" w:color="auto"/>
            <w:bottom w:val="none" w:sz="0" w:space="0" w:color="auto"/>
            <w:right w:val="none" w:sz="0" w:space="0" w:color="auto"/>
          </w:divBdr>
        </w:div>
      </w:divsChild>
    </w:div>
    <w:div w:id="252781398">
      <w:bodyDiv w:val="1"/>
      <w:marLeft w:val="0"/>
      <w:marRight w:val="0"/>
      <w:marTop w:val="0"/>
      <w:marBottom w:val="0"/>
      <w:divBdr>
        <w:top w:val="none" w:sz="0" w:space="0" w:color="auto"/>
        <w:left w:val="none" w:sz="0" w:space="0" w:color="auto"/>
        <w:bottom w:val="none" w:sz="0" w:space="0" w:color="auto"/>
        <w:right w:val="none" w:sz="0" w:space="0" w:color="auto"/>
      </w:divBdr>
      <w:divsChild>
        <w:div w:id="18626761">
          <w:marLeft w:val="0"/>
          <w:marRight w:val="0"/>
          <w:marTop w:val="0"/>
          <w:marBottom w:val="0"/>
          <w:divBdr>
            <w:top w:val="none" w:sz="0" w:space="0" w:color="auto"/>
            <w:left w:val="none" w:sz="0" w:space="0" w:color="auto"/>
            <w:bottom w:val="none" w:sz="0" w:space="0" w:color="auto"/>
            <w:right w:val="none" w:sz="0" w:space="0" w:color="auto"/>
          </w:divBdr>
        </w:div>
        <w:div w:id="28839916">
          <w:marLeft w:val="0"/>
          <w:marRight w:val="0"/>
          <w:marTop w:val="0"/>
          <w:marBottom w:val="0"/>
          <w:divBdr>
            <w:top w:val="none" w:sz="0" w:space="0" w:color="auto"/>
            <w:left w:val="none" w:sz="0" w:space="0" w:color="auto"/>
            <w:bottom w:val="none" w:sz="0" w:space="0" w:color="auto"/>
            <w:right w:val="none" w:sz="0" w:space="0" w:color="auto"/>
          </w:divBdr>
        </w:div>
        <w:div w:id="62262887">
          <w:marLeft w:val="0"/>
          <w:marRight w:val="0"/>
          <w:marTop w:val="0"/>
          <w:marBottom w:val="300"/>
          <w:divBdr>
            <w:top w:val="none" w:sz="0" w:space="0" w:color="auto"/>
            <w:left w:val="none" w:sz="0" w:space="0" w:color="auto"/>
            <w:bottom w:val="none" w:sz="0" w:space="0" w:color="auto"/>
            <w:right w:val="none" w:sz="0" w:space="0" w:color="auto"/>
          </w:divBdr>
        </w:div>
        <w:div w:id="372120158">
          <w:marLeft w:val="0"/>
          <w:marRight w:val="0"/>
          <w:marTop w:val="0"/>
          <w:marBottom w:val="0"/>
          <w:divBdr>
            <w:top w:val="none" w:sz="0" w:space="0" w:color="auto"/>
            <w:left w:val="none" w:sz="0" w:space="0" w:color="auto"/>
            <w:bottom w:val="none" w:sz="0" w:space="0" w:color="auto"/>
            <w:right w:val="none" w:sz="0" w:space="0" w:color="auto"/>
          </w:divBdr>
        </w:div>
        <w:div w:id="444036883">
          <w:marLeft w:val="0"/>
          <w:marRight w:val="0"/>
          <w:marTop w:val="0"/>
          <w:marBottom w:val="300"/>
          <w:divBdr>
            <w:top w:val="none" w:sz="0" w:space="0" w:color="auto"/>
            <w:left w:val="none" w:sz="0" w:space="0" w:color="auto"/>
            <w:bottom w:val="none" w:sz="0" w:space="0" w:color="auto"/>
            <w:right w:val="none" w:sz="0" w:space="0" w:color="auto"/>
          </w:divBdr>
        </w:div>
        <w:div w:id="609944381">
          <w:marLeft w:val="0"/>
          <w:marRight w:val="0"/>
          <w:marTop w:val="0"/>
          <w:marBottom w:val="0"/>
          <w:divBdr>
            <w:top w:val="none" w:sz="0" w:space="0" w:color="auto"/>
            <w:left w:val="none" w:sz="0" w:space="0" w:color="auto"/>
            <w:bottom w:val="none" w:sz="0" w:space="0" w:color="auto"/>
            <w:right w:val="none" w:sz="0" w:space="0" w:color="auto"/>
          </w:divBdr>
        </w:div>
        <w:div w:id="878394299">
          <w:marLeft w:val="0"/>
          <w:marRight w:val="0"/>
          <w:marTop w:val="0"/>
          <w:marBottom w:val="300"/>
          <w:divBdr>
            <w:top w:val="none" w:sz="0" w:space="0" w:color="auto"/>
            <w:left w:val="none" w:sz="0" w:space="0" w:color="auto"/>
            <w:bottom w:val="none" w:sz="0" w:space="0" w:color="auto"/>
            <w:right w:val="none" w:sz="0" w:space="0" w:color="auto"/>
          </w:divBdr>
        </w:div>
        <w:div w:id="1191796288">
          <w:marLeft w:val="0"/>
          <w:marRight w:val="0"/>
          <w:marTop w:val="0"/>
          <w:marBottom w:val="0"/>
          <w:divBdr>
            <w:top w:val="none" w:sz="0" w:space="0" w:color="auto"/>
            <w:left w:val="none" w:sz="0" w:space="0" w:color="auto"/>
            <w:bottom w:val="none" w:sz="0" w:space="0" w:color="auto"/>
            <w:right w:val="none" w:sz="0" w:space="0" w:color="auto"/>
          </w:divBdr>
        </w:div>
        <w:div w:id="1231229062">
          <w:marLeft w:val="0"/>
          <w:marRight w:val="0"/>
          <w:marTop w:val="0"/>
          <w:marBottom w:val="0"/>
          <w:divBdr>
            <w:top w:val="none" w:sz="0" w:space="0" w:color="auto"/>
            <w:left w:val="none" w:sz="0" w:space="0" w:color="auto"/>
            <w:bottom w:val="none" w:sz="0" w:space="0" w:color="auto"/>
            <w:right w:val="none" w:sz="0" w:space="0" w:color="auto"/>
          </w:divBdr>
        </w:div>
        <w:div w:id="1364132849">
          <w:marLeft w:val="0"/>
          <w:marRight w:val="0"/>
          <w:marTop w:val="0"/>
          <w:marBottom w:val="300"/>
          <w:divBdr>
            <w:top w:val="none" w:sz="0" w:space="0" w:color="auto"/>
            <w:left w:val="none" w:sz="0" w:space="0" w:color="auto"/>
            <w:bottom w:val="none" w:sz="0" w:space="0" w:color="auto"/>
            <w:right w:val="none" w:sz="0" w:space="0" w:color="auto"/>
          </w:divBdr>
        </w:div>
        <w:div w:id="1375347698">
          <w:marLeft w:val="0"/>
          <w:marRight w:val="0"/>
          <w:marTop w:val="0"/>
          <w:marBottom w:val="300"/>
          <w:divBdr>
            <w:top w:val="none" w:sz="0" w:space="0" w:color="auto"/>
            <w:left w:val="none" w:sz="0" w:space="0" w:color="auto"/>
            <w:bottom w:val="none" w:sz="0" w:space="0" w:color="auto"/>
            <w:right w:val="none" w:sz="0" w:space="0" w:color="auto"/>
          </w:divBdr>
        </w:div>
        <w:div w:id="1516652430">
          <w:marLeft w:val="0"/>
          <w:marRight w:val="0"/>
          <w:marTop w:val="0"/>
          <w:marBottom w:val="300"/>
          <w:divBdr>
            <w:top w:val="none" w:sz="0" w:space="0" w:color="auto"/>
            <w:left w:val="none" w:sz="0" w:space="0" w:color="auto"/>
            <w:bottom w:val="none" w:sz="0" w:space="0" w:color="auto"/>
            <w:right w:val="none" w:sz="0" w:space="0" w:color="auto"/>
          </w:divBdr>
        </w:div>
      </w:divsChild>
    </w:div>
    <w:div w:id="354767564">
      <w:bodyDiv w:val="1"/>
      <w:marLeft w:val="0"/>
      <w:marRight w:val="0"/>
      <w:marTop w:val="0"/>
      <w:marBottom w:val="0"/>
      <w:divBdr>
        <w:top w:val="none" w:sz="0" w:space="0" w:color="auto"/>
        <w:left w:val="none" w:sz="0" w:space="0" w:color="auto"/>
        <w:bottom w:val="none" w:sz="0" w:space="0" w:color="auto"/>
        <w:right w:val="none" w:sz="0" w:space="0" w:color="auto"/>
      </w:divBdr>
    </w:div>
    <w:div w:id="485173081">
      <w:bodyDiv w:val="1"/>
      <w:marLeft w:val="0"/>
      <w:marRight w:val="0"/>
      <w:marTop w:val="0"/>
      <w:marBottom w:val="0"/>
      <w:divBdr>
        <w:top w:val="none" w:sz="0" w:space="0" w:color="auto"/>
        <w:left w:val="none" w:sz="0" w:space="0" w:color="auto"/>
        <w:bottom w:val="none" w:sz="0" w:space="0" w:color="auto"/>
        <w:right w:val="none" w:sz="0" w:space="0" w:color="auto"/>
      </w:divBdr>
    </w:div>
    <w:div w:id="741802238">
      <w:bodyDiv w:val="1"/>
      <w:marLeft w:val="0"/>
      <w:marRight w:val="0"/>
      <w:marTop w:val="0"/>
      <w:marBottom w:val="0"/>
      <w:divBdr>
        <w:top w:val="none" w:sz="0" w:space="0" w:color="auto"/>
        <w:left w:val="none" w:sz="0" w:space="0" w:color="auto"/>
        <w:bottom w:val="none" w:sz="0" w:space="0" w:color="auto"/>
        <w:right w:val="none" w:sz="0" w:space="0" w:color="auto"/>
      </w:divBdr>
    </w:div>
    <w:div w:id="1104308734">
      <w:bodyDiv w:val="1"/>
      <w:marLeft w:val="0"/>
      <w:marRight w:val="0"/>
      <w:marTop w:val="0"/>
      <w:marBottom w:val="0"/>
      <w:divBdr>
        <w:top w:val="none" w:sz="0" w:space="0" w:color="auto"/>
        <w:left w:val="none" w:sz="0" w:space="0" w:color="auto"/>
        <w:bottom w:val="none" w:sz="0" w:space="0" w:color="auto"/>
        <w:right w:val="none" w:sz="0" w:space="0" w:color="auto"/>
      </w:divBdr>
    </w:div>
    <w:div w:id="1192494926">
      <w:bodyDiv w:val="1"/>
      <w:marLeft w:val="0"/>
      <w:marRight w:val="0"/>
      <w:marTop w:val="0"/>
      <w:marBottom w:val="0"/>
      <w:divBdr>
        <w:top w:val="none" w:sz="0" w:space="0" w:color="auto"/>
        <w:left w:val="none" w:sz="0" w:space="0" w:color="auto"/>
        <w:bottom w:val="none" w:sz="0" w:space="0" w:color="auto"/>
        <w:right w:val="none" w:sz="0" w:space="0" w:color="auto"/>
      </w:divBdr>
    </w:div>
    <w:div w:id="1359354945">
      <w:bodyDiv w:val="1"/>
      <w:marLeft w:val="0"/>
      <w:marRight w:val="0"/>
      <w:marTop w:val="0"/>
      <w:marBottom w:val="0"/>
      <w:divBdr>
        <w:top w:val="none" w:sz="0" w:space="0" w:color="auto"/>
        <w:left w:val="none" w:sz="0" w:space="0" w:color="auto"/>
        <w:bottom w:val="none" w:sz="0" w:space="0" w:color="auto"/>
        <w:right w:val="none" w:sz="0" w:space="0" w:color="auto"/>
      </w:divBdr>
    </w:div>
    <w:div w:id="1631521093">
      <w:bodyDiv w:val="1"/>
      <w:marLeft w:val="0"/>
      <w:marRight w:val="0"/>
      <w:marTop w:val="0"/>
      <w:marBottom w:val="0"/>
      <w:divBdr>
        <w:top w:val="none" w:sz="0" w:space="0" w:color="auto"/>
        <w:left w:val="none" w:sz="0" w:space="0" w:color="auto"/>
        <w:bottom w:val="none" w:sz="0" w:space="0" w:color="auto"/>
        <w:right w:val="none" w:sz="0" w:space="0" w:color="auto"/>
      </w:divBdr>
      <w:divsChild>
        <w:div w:id="221406039">
          <w:marLeft w:val="0"/>
          <w:marRight w:val="0"/>
          <w:marTop w:val="0"/>
          <w:marBottom w:val="300"/>
          <w:divBdr>
            <w:top w:val="none" w:sz="0" w:space="0" w:color="auto"/>
            <w:left w:val="none" w:sz="0" w:space="0" w:color="auto"/>
            <w:bottom w:val="none" w:sz="0" w:space="0" w:color="auto"/>
            <w:right w:val="none" w:sz="0" w:space="0" w:color="auto"/>
          </w:divBdr>
        </w:div>
        <w:div w:id="339090459">
          <w:marLeft w:val="0"/>
          <w:marRight w:val="0"/>
          <w:marTop w:val="0"/>
          <w:marBottom w:val="300"/>
          <w:divBdr>
            <w:top w:val="none" w:sz="0" w:space="0" w:color="auto"/>
            <w:left w:val="none" w:sz="0" w:space="0" w:color="auto"/>
            <w:bottom w:val="none" w:sz="0" w:space="0" w:color="auto"/>
            <w:right w:val="none" w:sz="0" w:space="0" w:color="auto"/>
          </w:divBdr>
        </w:div>
        <w:div w:id="383678505">
          <w:marLeft w:val="0"/>
          <w:marRight w:val="0"/>
          <w:marTop w:val="0"/>
          <w:marBottom w:val="0"/>
          <w:divBdr>
            <w:top w:val="none" w:sz="0" w:space="0" w:color="auto"/>
            <w:left w:val="none" w:sz="0" w:space="0" w:color="auto"/>
            <w:bottom w:val="none" w:sz="0" w:space="0" w:color="auto"/>
            <w:right w:val="none" w:sz="0" w:space="0" w:color="auto"/>
          </w:divBdr>
        </w:div>
        <w:div w:id="495998735">
          <w:marLeft w:val="0"/>
          <w:marRight w:val="0"/>
          <w:marTop w:val="0"/>
          <w:marBottom w:val="300"/>
          <w:divBdr>
            <w:top w:val="none" w:sz="0" w:space="0" w:color="auto"/>
            <w:left w:val="none" w:sz="0" w:space="0" w:color="auto"/>
            <w:bottom w:val="none" w:sz="0" w:space="0" w:color="auto"/>
            <w:right w:val="none" w:sz="0" w:space="0" w:color="auto"/>
          </w:divBdr>
        </w:div>
        <w:div w:id="616567501">
          <w:marLeft w:val="0"/>
          <w:marRight w:val="0"/>
          <w:marTop w:val="0"/>
          <w:marBottom w:val="300"/>
          <w:divBdr>
            <w:top w:val="none" w:sz="0" w:space="0" w:color="auto"/>
            <w:left w:val="none" w:sz="0" w:space="0" w:color="auto"/>
            <w:bottom w:val="none" w:sz="0" w:space="0" w:color="auto"/>
            <w:right w:val="none" w:sz="0" w:space="0" w:color="auto"/>
          </w:divBdr>
        </w:div>
        <w:div w:id="736703790">
          <w:marLeft w:val="0"/>
          <w:marRight w:val="0"/>
          <w:marTop w:val="0"/>
          <w:marBottom w:val="300"/>
          <w:divBdr>
            <w:top w:val="none" w:sz="0" w:space="0" w:color="auto"/>
            <w:left w:val="none" w:sz="0" w:space="0" w:color="auto"/>
            <w:bottom w:val="none" w:sz="0" w:space="0" w:color="auto"/>
            <w:right w:val="none" w:sz="0" w:space="0" w:color="auto"/>
          </w:divBdr>
        </w:div>
        <w:div w:id="747456875">
          <w:marLeft w:val="0"/>
          <w:marRight w:val="0"/>
          <w:marTop w:val="0"/>
          <w:marBottom w:val="0"/>
          <w:divBdr>
            <w:top w:val="none" w:sz="0" w:space="0" w:color="auto"/>
            <w:left w:val="none" w:sz="0" w:space="0" w:color="auto"/>
            <w:bottom w:val="none" w:sz="0" w:space="0" w:color="auto"/>
            <w:right w:val="none" w:sz="0" w:space="0" w:color="auto"/>
          </w:divBdr>
        </w:div>
        <w:div w:id="1504975114">
          <w:marLeft w:val="0"/>
          <w:marRight w:val="0"/>
          <w:marTop w:val="0"/>
          <w:marBottom w:val="0"/>
          <w:divBdr>
            <w:top w:val="none" w:sz="0" w:space="0" w:color="auto"/>
            <w:left w:val="none" w:sz="0" w:space="0" w:color="auto"/>
            <w:bottom w:val="none" w:sz="0" w:space="0" w:color="auto"/>
            <w:right w:val="none" w:sz="0" w:space="0" w:color="auto"/>
          </w:divBdr>
        </w:div>
        <w:div w:id="1650204694">
          <w:marLeft w:val="0"/>
          <w:marRight w:val="0"/>
          <w:marTop w:val="0"/>
          <w:marBottom w:val="0"/>
          <w:divBdr>
            <w:top w:val="none" w:sz="0" w:space="0" w:color="auto"/>
            <w:left w:val="none" w:sz="0" w:space="0" w:color="auto"/>
            <w:bottom w:val="none" w:sz="0" w:space="0" w:color="auto"/>
            <w:right w:val="none" w:sz="0" w:space="0" w:color="auto"/>
          </w:divBdr>
        </w:div>
        <w:div w:id="1890262616">
          <w:marLeft w:val="0"/>
          <w:marRight w:val="0"/>
          <w:marTop w:val="0"/>
          <w:marBottom w:val="0"/>
          <w:divBdr>
            <w:top w:val="none" w:sz="0" w:space="0" w:color="auto"/>
            <w:left w:val="none" w:sz="0" w:space="0" w:color="auto"/>
            <w:bottom w:val="none" w:sz="0" w:space="0" w:color="auto"/>
            <w:right w:val="none" w:sz="0" w:space="0" w:color="auto"/>
          </w:divBdr>
        </w:div>
        <w:div w:id="1987851804">
          <w:marLeft w:val="0"/>
          <w:marRight w:val="0"/>
          <w:marTop w:val="0"/>
          <w:marBottom w:val="300"/>
          <w:divBdr>
            <w:top w:val="none" w:sz="0" w:space="0" w:color="auto"/>
            <w:left w:val="none" w:sz="0" w:space="0" w:color="auto"/>
            <w:bottom w:val="none" w:sz="0" w:space="0" w:color="auto"/>
            <w:right w:val="none" w:sz="0" w:space="0" w:color="auto"/>
          </w:divBdr>
        </w:div>
        <w:div w:id="1996297811">
          <w:marLeft w:val="0"/>
          <w:marRight w:val="0"/>
          <w:marTop w:val="0"/>
          <w:marBottom w:val="0"/>
          <w:divBdr>
            <w:top w:val="none" w:sz="0" w:space="0" w:color="auto"/>
            <w:left w:val="none" w:sz="0" w:space="0" w:color="auto"/>
            <w:bottom w:val="none" w:sz="0" w:space="0" w:color="auto"/>
            <w:right w:val="none" w:sz="0" w:space="0" w:color="auto"/>
          </w:divBdr>
        </w:div>
      </w:divsChild>
    </w:div>
    <w:div w:id="1707832243">
      <w:bodyDiv w:val="1"/>
      <w:marLeft w:val="0"/>
      <w:marRight w:val="0"/>
      <w:marTop w:val="0"/>
      <w:marBottom w:val="0"/>
      <w:divBdr>
        <w:top w:val="none" w:sz="0" w:space="0" w:color="auto"/>
        <w:left w:val="none" w:sz="0" w:space="0" w:color="auto"/>
        <w:bottom w:val="none" w:sz="0" w:space="0" w:color="auto"/>
        <w:right w:val="none" w:sz="0" w:space="0" w:color="auto"/>
      </w:divBdr>
    </w:div>
    <w:div w:id="1857697518">
      <w:bodyDiv w:val="1"/>
      <w:marLeft w:val="0"/>
      <w:marRight w:val="0"/>
      <w:marTop w:val="0"/>
      <w:marBottom w:val="0"/>
      <w:divBdr>
        <w:top w:val="none" w:sz="0" w:space="0" w:color="auto"/>
        <w:left w:val="none" w:sz="0" w:space="0" w:color="auto"/>
        <w:bottom w:val="none" w:sz="0" w:space="0" w:color="auto"/>
        <w:right w:val="none" w:sz="0" w:space="0" w:color="auto"/>
      </w:divBdr>
    </w:div>
    <w:div w:id="2076975931">
      <w:bodyDiv w:val="1"/>
      <w:marLeft w:val="0"/>
      <w:marRight w:val="0"/>
      <w:marTop w:val="0"/>
      <w:marBottom w:val="0"/>
      <w:divBdr>
        <w:top w:val="none" w:sz="0" w:space="0" w:color="auto"/>
        <w:left w:val="none" w:sz="0" w:space="0" w:color="auto"/>
        <w:bottom w:val="none" w:sz="0" w:space="0" w:color="auto"/>
        <w:right w:val="none" w:sz="0" w:space="0" w:color="auto"/>
      </w:divBdr>
      <w:divsChild>
        <w:div w:id="345333558">
          <w:marLeft w:val="0"/>
          <w:marRight w:val="0"/>
          <w:marTop w:val="0"/>
          <w:marBottom w:val="300"/>
          <w:divBdr>
            <w:top w:val="none" w:sz="0" w:space="0" w:color="auto"/>
            <w:left w:val="none" w:sz="0" w:space="0" w:color="auto"/>
            <w:bottom w:val="none" w:sz="0" w:space="0" w:color="auto"/>
            <w:right w:val="none" w:sz="0" w:space="0" w:color="auto"/>
          </w:divBdr>
        </w:div>
        <w:div w:id="458426533">
          <w:marLeft w:val="0"/>
          <w:marRight w:val="0"/>
          <w:marTop w:val="0"/>
          <w:marBottom w:val="0"/>
          <w:divBdr>
            <w:top w:val="none" w:sz="0" w:space="0" w:color="auto"/>
            <w:left w:val="none" w:sz="0" w:space="0" w:color="auto"/>
            <w:bottom w:val="none" w:sz="0" w:space="0" w:color="auto"/>
            <w:right w:val="none" w:sz="0" w:space="0" w:color="auto"/>
          </w:divBdr>
        </w:div>
        <w:div w:id="624389572">
          <w:marLeft w:val="0"/>
          <w:marRight w:val="0"/>
          <w:marTop w:val="0"/>
          <w:marBottom w:val="0"/>
          <w:divBdr>
            <w:top w:val="none" w:sz="0" w:space="0" w:color="auto"/>
            <w:left w:val="none" w:sz="0" w:space="0" w:color="auto"/>
            <w:bottom w:val="none" w:sz="0" w:space="0" w:color="auto"/>
            <w:right w:val="none" w:sz="0" w:space="0" w:color="auto"/>
          </w:divBdr>
        </w:div>
        <w:div w:id="729033792">
          <w:marLeft w:val="0"/>
          <w:marRight w:val="0"/>
          <w:marTop w:val="0"/>
          <w:marBottom w:val="300"/>
          <w:divBdr>
            <w:top w:val="none" w:sz="0" w:space="0" w:color="auto"/>
            <w:left w:val="none" w:sz="0" w:space="0" w:color="auto"/>
            <w:bottom w:val="none" w:sz="0" w:space="0" w:color="auto"/>
            <w:right w:val="none" w:sz="0" w:space="0" w:color="auto"/>
          </w:divBdr>
        </w:div>
        <w:div w:id="797800854">
          <w:marLeft w:val="0"/>
          <w:marRight w:val="0"/>
          <w:marTop w:val="0"/>
          <w:marBottom w:val="300"/>
          <w:divBdr>
            <w:top w:val="none" w:sz="0" w:space="0" w:color="auto"/>
            <w:left w:val="none" w:sz="0" w:space="0" w:color="auto"/>
            <w:bottom w:val="none" w:sz="0" w:space="0" w:color="auto"/>
            <w:right w:val="none" w:sz="0" w:space="0" w:color="auto"/>
          </w:divBdr>
        </w:div>
        <w:div w:id="822963520">
          <w:marLeft w:val="0"/>
          <w:marRight w:val="0"/>
          <w:marTop w:val="0"/>
          <w:marBottom w:val="0"/>
          <w:divBdr>
            <w:top w:val="none" w:sz="0" w:space="0" w:color="auto"/>
            <w:left w:val="none" w:sz="0" w:space="0" w:color="auto"/>
            <w:bottom w:val="none" w:sz="0" w:space="0" w:color="auto"/>
            <w:right w:val="none" w:sz="0" w:space="0" w:color="auto"/>
          </w:divBdr>
        </w:div>
        <w:div w:id="847137923">
          <w:marLeft w:val="0"/>
          <w:marRight w:val="0"/>
          <w:marTop w:val="0"/>
          <w:marBottom w:val="0"/>
          <w:divBdr>
            <w:top w:val="none" w:sz="0" w:space="0" w:color="auto"/>
            <w:left w:val="none" w:sz="0" w:space="0" w:color="auto"/>
            <w:bottom w:val="none" w:sz="0" w:space="0" w:color="auto"/>
            <w:right w:val="none" w:sz="0" w:space="0" w:color="auto"/>
          </w:divBdr>
        </w:div>
        <w:div w:id="864683159">
          <w:marLeft w:val="0"/>
          <w:marRight w:val="0"/>
          <w:marTop w:val="0"/>
          <w:marBottom w:val="300"/>
          <w:divBdr>
            <w:top w:val="none" w:sz="0" w:space="0" w:color="auto"/>
            <w:left w:val="none" w:sz="0" w:space="0" w:color="auto"/>
            <w:bottom w:val="none" w:sz="0" w:space="0" w:color="auto"/>
            <w:right w:val="none" w:sz="0" w:space="0" w:color="auto"/>
          </w:divBdr>
        </w:div>
        <w:div w:id="1170023410">
          <w:marLeft w:val="0"/>
          <w:marRight w:val="0"/>
          <w:marTop w:val="0"/>
          <w:marBottom w:val="0"/>
          <w:divBdr>
            <w:top w:val="none" w:sz="0" w:space="0" w:color="auto"/>
            <w:left w:val="none" w:sz="0" w:space="0" w:color="auto"/>
            <w:bottom w:val="none" w:sz="0" w:space="0" w:color="auto"/>
            <w:right w:val="none" w:sz="0" w:space="0" w:color="auto"/>
          </w:divBdr>
        </w:div>
        <w:div w:id="1267227619">
          <w:marLeft w:val="0"/>
          <w:marRight w:val="0"/>
          <w:marTop w:val="0"/>
          <w:marBottom w:val="0"/>
          <w:divBdr>
            <w:top w:val="none" w:sz="0" w:space="0" w:color="auto"/>
            <w:left w:val="none" w:sz="0" w:space="0" w:color="auto"/>
            <w:bottom w:val="none" w:sz="0" w:space="0" w:color="auto"/>
            <w:right w:val="none" w:sz="0" w:space="0" w:color="auto"/>
          </w:divBdr>
        </w:div>
        <w:div w:id="1383863606">
          <w:marLeft w:val="0"/>
          <w:marRight w:val="0"/>
          <w:marTop w:val="0"/>
          <w:marBottom w:val="300"/>
          <w:divBdr>
            <w:top w:val="none" w:sz="0" w:space="0" w:color="auto"/>
            <w:left w:val="none" w:sz="0" w:space="0" w:color="auto"/>
            <w:bottom w:val="none" w:sz="0" w:space="0" w:color="auto"/>
            <w:right w:val="none" w:sz="0" w:space="0" w:color="auto"/>
          </w:divBdr>
        </w:div>
        <w:div w:id="1599286346">
          <w:marLeft w:val="0"/>
          <w:marRight w:val="0"/>
          <w:marTop w:val="0"/>
          <w:marBottom w:val="300"/>
          <w:divBdr>
            <w:top w:val="none" w:sz="0" w:space="0" w:color="auto"/>
            <w:left w:val="none" w:sz="0" w:space="0" w:color="auto"/>
            <w:bottom w:val="none" w:sz="0" w:space="0" w:color="auto"/>
            <w:right w:val="none" w:sz="0" w:space="0" w:color="auto"/>
          </w:divBdr>
        </w:div>
      </w:divsChild>
    </w:div>
    <w:div w:id="211520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icrosoftvolumelicensing.com/DocumentSearch.aspx?Mode=3&amp;DocumentTypeId=31" TargetMode="External"/><Relationship Id="rId26" Type="http://schemas.openxmlformats.org/officeDocument/2006/relationships/hyperlink" Target="https://eba.europa.eu/" TargetMode="External"/><Relationship Id="rId39" Type="http://schemas.openxmlformats.org/officeDocument/2006/relationships/hyperlink" Target="https://www.microsoftvolumelicensing.com/DocumentSearch.aspx?Mode=3&amp;DocumentTypeId=31" TargetMode="External"/><Relationship Id="rId21" Type="http://schemas.openxmlformats.org/officeDocument/2006/relationships/image" Target="media/image3.png"/><Relationship Id="rId34" Type="http://schemas.openxmlformats.org/officeDocument/2006/relationships/hyperlink" Target="https://docs.microsoft.com/azure/industry/financial/" TargetMode="External"/><Relationship Id="rId42" Type="http://schemas.openxmlformats.org/officeDocument/2006/relationships/hyperlink" Target="https://www.microsoft.com/en-us/trust-center/privacy/data-access" TargetMode="External"/><Relationship Id="rId47" Type="http://schemas.openxmlformats.org/officeDocument/2006/relationships/hyperlink" Target="https://azure.microsoft.com/resources/videos/azurecon-2015-financial-services-compliance-in-azure/" TargetMode="External"/><Relationship Id="rId50" Type="http://schemas.openxmlformats.org/officeDocument/2006/relationships/hyperlink" Target="https://www.microsoft.com/trust-center/compliance/compliance-overview"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o.microsoft.com/fwlink/p/?linkid=2096306" TargetMode="External"/><Relationship Id="rId29" Type="http://schemas.openxmlformats.org/officeDocument/2006/relationships/hyperlink" Target="https://servicetrust.microsoft.com/Documents/TrustDocuments?command=Download&amp;downloadType=Document&amp;downloadId=dff9e22e-8865-4c20-9ca5-80823709cdf4&amp;docTab=6d000410-c9e9-11e7-9a91-892aae8839ad_FAQ_and_White_Papers" TargetMode="External"/><Relationship Id="rId11" Type="http://schemas.openxmlformats.org/officeDocument/2006/relationships/image" Target="media/image2.png"/><Relationship Id="rId24" Type="http://schemas.openxmlformats.org/officeDocument/2006/relationships/hyperlink" Target="https://www.microsoft.com/en-us/procurement/sspa" TargetMode="External"/><Relationship Id="rId32" Type="http://schemas.openxmlformats.org/officeDocument/2006/relationships/hyperlink" Target="https://aka.ms/o365-compliance-framework" TargetMode="External"/><Relationship Id="rId37" Type="http://schemas.openxmlformats.org/officeDocument/2006/relationships/hyperlink" Target="https://go.microsoft.com/fwlink/p/?LinkID=2052063" TargetMode="External"/><Relationship Id="rId40" Type="http://schemas.openxmlformats.org/officeDocument/2006/relationships/hyperlink" Target="https://aka.ms/dpa" TargetMode="External"/><Relationship Id="rId45" Type="http://schemas.openxmlformats.org/officeDocument/2006/relationships/hyperlink" Target="https://aka.ms/FSCP-Print"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go.microsoft.com/fwlink/p/?linkid=2088640" TargetMode="External"/><Relationship Id="rId31" Type="http://schemas.openxmlformats.org/officeDocument/2006/relationships/hyperlink" Target="https://aka.ms/AzureCompliance" TargetMode="External"/><Relationship Id="rId44" Type="http://schemas.openxmlformats.org/officeDocument/2006/relationships/hyperlink" Target="https://aka.ms/STP"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icrosoftvolumelicensing.com/DocumentSearch.aspx?Mode=3&amp;DocumentTypeId=31" TargetMode="External"/><Relationship Id="rId22" Type="http://schemas.openxmlformats.org/officeDocument/2006/relationships/hyperlink" Target="https://aka.ms/SCoC" TargetMode="External"/><Relationship Id="rId27" Type="http://schemas.openxmlformats.org/officeDocument/2006/relationships/hyperlink" Target="https://eba.europa.eu/documents/10180/2170121/Final+draft+Recommendations+on+Cloud+Outsourcing+%28EBA-Rec-2017-03%29.pdf/5fa5cdde-3219-4e95-946d-0c0d05494362" TargetMode="External"/><Relationship Id="rId30" Type="http://schemas.openxmlformats.org/officeDocument/2006/relationships/hyperlink" Target="https://aka.ms/RiskGovernanceGuide" TargetMode="External"/><Relationship Id="rId35" Type="http://schemas.openxmlformats.org/officeDocument/2006/relationships/hyperlink" Target="https://aka.ms/FSCP-Print" TargetMode="External"/><Relationship Id="rId43" Type="http://schemas.openxmlformats.org/officeDocument/2006/relationships/hyperlink" Target="https://go.microsoft.com/fwlink/p/?LinkID=2052817" TargetMode="External"/><Relationship Id="rId48" Type="http://schemas.openxmlformats.org/officeDocument/2006/relationships/hyperlink" Target="https://aka.ms/FFIEC-CSDT"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servicetrust.microsoft.com/" TargetMode="External"/><Relationship Id="rId25" Type="http://schemas.openxmlformats.org/officeDocument/2006/relationships/hyperlink" Target="https://aka.ms/dpa" TargetMode="External"/><Relationship Id="rId33" Type="http://schemas.openxmlformats.org/officeDocument/2006/relationships/hyperlink" Target="https://aka.ms/FinServ-Guide-EuBankAuth" TargetMode="External"/><Relationship Id="rId38" Type="http://schemas.openxmlformats.org/officeDocument/2006/relationships/hyperlink" Target="https://www.microsoft.com/en-us/trust-center/privacy/data-access" TargetMode="External"/><Relationship Id="rId46" Type="http://schemas.openxmlformats.org/officeDocument/2006/relationships/hyperlink" Target="https://www.microsoft.com/trustcenter/cloudservices/financialservices" TargetMode="External"/><Relationship Id="rId20" Type="http://schemas.openxmlformats.org/officeDocument/2006/relationships/hyperlink" Target="https://www.microsoft.com/en-us/professionalservices/suppliers?rtc=1" TargetMode="External"/><Relationship Id="rId41" Type="http://schemas.openxmlformats.org/officeDocument/2006/relationships/hyperlink" Target="https://go.microsoft.com/fwlink/p/?LinkID=51754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o.microsoft.com/fwlink/p/?linkid=2096306" TargetMode="External"/><Relationship Id="rId23" Type="http://schemas.openxmlformats.org/officeDocument/2006/relationships/hyperlink" Target="https://aka.ms/mscommssa" TargetMode="External"/><Relationship Id="rId28" Type="http://schemas.openxmlformats.org/officeDocument/2006/relationships/hyperlink" Target="https://eba.europa.eu/sites/default/documents/files/documents/10180/2551996/38c80601-f5d7-4855-8ba3-702423665479/EBA%20revised%20Guidelines%20on%20outsourcing%20arrangements.pdf?retry=1" TargetMode="External"/><Relationship Id="rId36" Type="http://schemas.openxmlformats.org/officeDocument/2006/relationships/hyperlink" Target="https://aka.ms/RiskGovernanceGuide" TargetMode="External"/><Relationship Id="rId49" Type="http://schemas.openxmlformats.org/officeDocument/2006/relationships/hyperlink" Target="https://techcommunity.microsoft.com/t5/Financial-Services-Blog/bg-p/FinancialServicesB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84c47359-aa85-49c3-933b-f7eea488b1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7783D08EC55641B8E4F54D0AAE7A45" ma:contentTypeVersion="17" ma:contentTypeDescription="Create a new document." ma:contentTypeScope="" ma:versionID="9e1f5eb024755cf1d133a51b273f0ae7">
  <xsd:schema xmlns:xsd="http://www.w3.org/2001/XMLSchema" xmlns:xs="http://www.w3.org/2001/XMLSchema" xmlns:p="http://schemas.microsoft.com/office/2006/metadata/properties" xmlns:ns1="http://schemas.microsoft.com/sharepoint/v3" xmlns:ns3="84c47359-aa85-49c3-933b-f7eea488b198" xmlns:ns4="08ff1c60-7c24-4c6b-a44f-0fa6a87240d9" targetNamespace="http://schemas.microsoft.com/office/2006/metadata/properties" ma:root="true" ma:fieldsID="635cace67d7daf7c5f16cb3ab26aa986" ns1:_="" ns3:_="" ns4:_="">
    <xsd:import namespace="http://schemas.microsoft.com/sharepoint/v3"/>
    <xsd:import namespace="84c47359-aa85-49c3-933b-f7eea488b198"/>
    <xsd:import namespace="08ff1c60-7c24-4c6b-a44f-0fa6a87240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4:LastSharedByUser" minOccurs="0"/>
                <xsd:element ref="ns4:LastSharedByTime"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47359-aa85-49c3-933b-f7eea488b19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description=""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ff1c60-7c24-4c6b-a44f-0fa6a87240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element name="LastSharedByUser" ma:index="17" nillable="true" ma:displayName="Last Shared By User" ma:hidden="true" ma:internalName="LastSharedByUser" ma:readOnly="true">
      <xsd:simpleType>
        <xsd:restriction base="dms:Note"/>
      </xsd:simpleType>
    </xsd:element>
    <xsd:element name="LastSharedByTime" ma:index="18"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CAEA0-EB7B-4CFB-9E56-CE323DB93DEE}">
  <ds:schemaRefs>
    <ds:schemaRef ds:uri="http://schemas.microsoft.com/sharepoint/v3/contenttype/forms"/>
  </ds:schemaRefs>
</ds:datastoreItem>
</file>

<file path=customXml/itemProps2.xml><?xml version="1.0" encoding="utf-8"?>
<ds:datastoreItem xmlns:ds="http://schemas.openxmlformats.org/officeDocument/2006/customXml" ds:itemID="{433394FE-4767-4E18-A52D-0B7C82F1ED47}">
  <ds:schemaRefs>
    <ds:schemaRef ds:uri="http://schemas.microsoft.com/office/infopath/2007/PartnerControls"/>
    <ds:schemaRef ds:uri="http://purl.org/dc/elements/1.1/"/>
    <ds:schemaRef ds:uri="http://schemas.openxmlformats.org/package/2006/metadata/core-properties"/>
    <ds:schemaRef ds:uri="08ff1c60-7c24-4c6b-a44f-0fa6a87240d9"/>
    <ds:schemaRef ds:uri="http://schemas.microsoft.com/office/2006/documentManagement/types"/>
    <ds:schemaRef ds:uri="http://www.w3.org/XML/1998/namespace"/>
    <ds:schemaRef ds:uri="84c47359-aa85-49c3-933b-f7eea488b198"/>
    <ds:schemaRef ds:uri="http://schemas.microsoft.com/office/2006/metadata/properties"/>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1DD6C166-448F-40B8-92AD-1F32698AD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c47359-aa85-49c3-933b-f7eea488b198"/>
    <ds:schemaRef ds:uri="08ff1c60-7c24-4c6b-a44f-0fa6a8724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3521</Words>
  <Characters>20073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How does Microsoft handle your data in the cloud?SUBPROCESSORS AND DATA PRIVACY</vt:lpstr>
    </vt:vector>
  </TitlesOfParts>
  <Company/>
  <LinksUpToDate>false</LinksUpToDate>
  <CharactersWithSpaces>23547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does Microsoft handle your data in the cloud?SUBPROCESSORS AND DATA PRIVACY</dc:title>
  <dc:subject/>
  <dc:creator>©2020 Microsoft Corporation</dc:creator>
  <cp:keywords/>
  <dc:description/>
  <cp:lastModifiedBy>Aditi Parmar</cp:lastModifiedBy>
  <cp:revision>2</cp:revision>
  <dcterms:created xsi:type="dcterms:W3CDTF">2021-03-11T17:19:00Z</dcterms:created>
  <dcterms:modified xsi:type="dcterms:W3CDTF">2021-03-11T17:19:00Z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himace@microsoft.com</vt:lpwstr>
  </property>
  <property fmtid="{D5CDD505-2E9C-101B-9397-08002B2CF9AE}" pid="5" name="MSIP_Label_f42aa342-8706-4288-bd11-ebb85995028c_SetDate">
    <vt:lpwstr>2019-11-09T19:21:45.5128853Z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5823fd6c-5b73-4f2f-82da-6ce2e986cb8b</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0x0101007E7783D08EC55641B8E4F54D0AAE7A45</vt:lpwstr>
  </property>
</Properties>
</file>