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tblpXSpec="center" w:tblpY="1"/>
        <w:tblOverlap w:val="never"/>
        <w:tblW w:w="90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3"/>
        <w:gridCol w:w="394"/>
        <w:gridCol w:w="1028"/>
        <w:gridCol w:w="822"/>
        <w:gridCol w:w="93"/>
        <w:gridCol w:w="3420"/>
        <w:gridCol w:w="106"/>
      </w:tblGrid>
      <w:tr w:rsidR="006C0E88" w14:paraId="2D73D558" w14:textId="77777777" w:rsidTr="00E255FA">
        <w:trPr>
          <w:jc w:val="center"/>
        </w:trPr>
        <w:tc>
          <w:tcPr>
            <w:tcW w:w="9016" w:type="dxa"/>
            <w:gridSpan w:val="7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156E3F3" w14:textId="2DA6FE7F" w:rsidR="006C0E88" w:rsidRPr="000026E6" w:rsidRDefault="00E255FA" w:rsidP="00E255FA">
            <w:pPr>
              <w:spacing w:line="240" w:lineRule="auto"/>
              <w:rPr>
                <w:rFonts w:asciiTheme="majorHAnsi" w:hAnsiTheme="majorHAnsi" w:cstheme="majorHAnsi"/>
                <w:sz w:val="48"/>
                <w:szCs w:val="48"/>
              </w:rPr>
            </w:pPr>
            <w:r w:rsidRPr="00464444">
              <w:rPr>
                <w:rFonts w:ascii="Calibri" w:eastAsiaTheme="minorHAnsi" w:hAnsi="Calibri" w:cs="Calibri"/>
                <w:color w:val="DD3B00"/>
                <w:lang w:val="en-US"/>
              </w:rPr>
              <w:t>&lt;Insert your company’s logo here. Apply your company’s branding (fonts, colors, illustration or images) to the rest of the document as desired.&gt;</w:t>
            </w:r>
          </w:p>
        </w:tc>
      </w:tr>
      <w:tr w:rsidR="000026E6" w14:paraId="767BD9D6" w14:textId="77777777" w:rsidTr="00E255FA">
        <w:trPr>
          <w:jc w:val="center"/>
        </w:trPr>
        <w:tc>
          <w:tcPr>
            <w:tcW w:w="9016" w:type="dxa"/>
            <w:gridSpan w:val="7"/>
            <w:shd w:val="clear" w:color="auto" w:fill="auto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084C6999" w14:textId="19642979" w:rsidR="000026E6" w:rsidRPr="000F3819" w:rsidRDefault="00664B20" w:rsidP="000026E6">
            <w:pPr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sz w:val="48"/>
                <w:szCs w:val="48"/>
              </w:rPr>
              <w:t>Office 365</w:t>
            </w:r>
          </w:p>
        </w:tc>
      </w:tr>
      <w:tr w:rsidR="00877097" w14:paraId="78EF15B6" w14:textId="77777777" w:rsidTr="00E255FA">
        <w:trPr>
          <w:trHeight w:val="1157"/>
          <w:jc w:val="center"/>
        </w:trPr>
        <w:tc>
          <w:tcPr>
            <w:tcW w:w="4575" w:type="dxa"/>
            <w:gridSpan w:val="3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6E9467BC" w14:textId="77777777" w:rsidR="00AB369B" w:rsidRDefault="00AB369B" w:rsidP="00AB369B">
            <w:pPr>
              <w:rPr>
                <w:rFonts w:asciiTheme="minorHAnsi" w:hAnsiTheme="minorHAnsi" w:cstheme="minorHAnsi"/>
              </w:rPr>
            </w:pPr>
            <w:r w:rsidRPr="000F3819">
              <w:rPr>
                <w:rFonts w:asciiTheme="majorHAnsi" w:hAnsiTheme="majorHAnsi" w:cstheme="majorHAnsi"/>
                <w:sz w:val="48"/>
                <w:szCs w:val="48"/>
              </w:rPr>
              <w:t>Get more done</w:t>
            </w:r>
            <w:r w:rsidRPr="005A43D0">
              <w:rPr>
                <w:rFonts w:asciiTheme="minorHAnsi" w:hAnsiTheme="minorHAnsi" w:cstheme="minorHAnsi"/>
              </w:rPr>
              <w:t xml:space="preserve"> </w:t>
            </w:r>
          </w:p>
          <w:p w14:paraId="4E5C9939" w14:textId="77777777" w:rsidR="00AB369B" w:rsidRDefault="00AB369B" w:rsidP="00AB369B">
            <w:pPr>
              <w:rPr>
                <w:rFonts w:asciiTheme="minorHAnsi" w:hAnsiTheme="minorHAnsi" w:cstheme="minorHAnsi"/>
              </w:rPr>
            </w:pPr>
          </w:p>
          <w:p w14:paraId="516EF859" w14:textId="3E538FB6" w:rsidR="00AB369B" w:rsidRDefault="00AB369B" w:rsidP="00AB369B">
            <w:pPr>
              <w:rPr>
                <w:rFonts w:asciiTheme="minorHAnsi" w:hAnsiTheme="minorHAnsi" w:cstheme="minorHAnsi"/>
              </w:rPr>
            </w:pPr>
            <w:r w:rsidRPr="005A43D0">
              <w:rPr>
                <w:rFonts w:asciiTheme="minorHAnsi" w:hAnsiTheme="minorHAnsi" w:cstheme="minorHAnsi"/>
              </w:rPr>
              <w:t>Craft compelling content, turn data into insights, and seamlessly collaborate in real time using the Office apps you know and love.</w:t>
            </w:r>
            <w:r w:rsidR="00FD430B">
              <w:rPr>
                <w:rFonts w:asciiTheme="minorHAnsi" w:hAnsiTheme="minorHAnsi" w:cstheme="minorHAnsi"/>
              </w:rPr>
              <w:t xml:space="preserve"> </w:t>
            </w:r>
          </w:p>
          <w:p w14:paraId="293A439A" w14:textId="77777777" w:rsidR="00AB369B" w:rsidRDefault="00AB369B" w:rsidP="00AB369B">
            <w:pPr>
              <w:rPr>
                <w:rFonts w:asciiTheme="minorHAnsi" w:hAnsiTheme="minorHAnsi" w:cstheme="minorHAnsi"/>
              </w:rPr>
            </w:pPr>
          </w:p>
          <w:p w14:paraId="0C4D0811" w14:textId="3B40398C" w:rsidR="00877097" w:rsidRPr="000026E6" w:rsidRDefault="00B14D95" w:rsidP="00AB369B">
            <w:pPr>
              <w:rPr>
                <w:noProof/>
                <w:lang w:val="en-US"/>
              </w:rPr>
            </w:pPr>
            <w:hyperlink r:id="rId10" w:history="1">
              <w:r w:rsidR="00AB369B" w:rsidRPr="00577468">
                <w:rPr>
                  <w:rFonts w:ascii="Calibri" w:eastAsiaTheme="minorHAnsi" w:hAnsi="Calibri" w:cs="Calibri"/>
                  <w:color w:val="00A89E"/>
                  <w:lang w:val="en-US"/>
                </w:rPr>
                <w:t>Learn more</w:t>
              </w:r>
            </w:hyperlink>
            <w:r w:rsidR="00AB369B" w:rsidRPr="00577468">
              <w:rPr>
                <w:rFonts w:ascii="Calibri" w:eastAsiaTheme="minorHAnsi" w:hAnsi="Calibri" w:cs="Calibri"/>
                <w:color w:val="auto"/>
                <w:sz w:val="24"/>
                <w:szCs w:val="24"/>
                <w:lang w:val="en-US"/>
              </w:rPr>
              <w:t xml:space="preserve"> </w:t>
            </w:r>
            <w:r w:rsidR="00AB369B" w:rsidRPr="00577468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  <w:tc>
          <w:tcPr>
            <w:tcW w:w="4441" w:type="dxa"/>
            <w:gridSpan w:val="4"/>
            <w:shd w:val="clear" w:color="auto" w:fill="F2F2F2" w:themeFill="background1" w:themeFillShade="F2"/>
          </w:tcPr>
          <w:p w14:paraId="15445149" w14:textId="4B1FF12D" w:rsidR="00877097" w:rsidRDefault="00877097" w:rsidP="00877097">
            <w:pPr>
              <w:jc w:val="right"/>
              <w:rPr>
                <w:noProof/>
                <w:lang w:val="en-US"/>
              </w:rPr>
            </w:pPr>
            <w:r>
              <w:rPr>
                <w:rFonts w:asciiTheme="minorHAnsi" w:hAnsiTheme="minorHAnsi" w:cstheme="minorHAnsi"/>
                <w:noProof/>
                <w:shd w:val="clear" w:color="auto" w:fill="FFFFFF"/>
              </w:rPr>
              <w:drawing>
                <wp:inline distT="0" distB="0" distL="0" distR="0" wp14:anchorId="237420D8" wp14:editId="7E736897">
                  <wp:extent cx="2737658" cy="2737658"/>
                  <wp:effectExtent l="0" t="0" r="5715" b="5715"/>
                  <wp:docPr id="6" name="Picture 6" descr="Person using a notebook device with Office UI" title="Person using a notebook device with Office 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rePoint_TipsandTricks1_Banner-3x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58" cy="273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E18" w14:paraId="05A392D5" w14:textId="77777777" w:rsidTr="00E255FA">
        <w:trPr>
          <w:trHeight w:val="3024"/>
          <w:jc w:val="center"/>
        </w:trPr>
        <w:tc>
          <w:tcPr>
            <w:tcW w:w="3547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3496E3D" w14:textId="647B29C1" w:rsidR="003E6E18" w:rsidRPr="00FF200E" w:rsidRDefault="005C7B4B" w:rsidP="005C7B4B">
            <w:pPr>
              <w:pStyle w:val="H1"/>
              <w:framePr w:hSpace="0" w:wrap="auto" w:vAnchor="margin" w:xAlign="left" w:yAlign="inline"/>
              <w:ind w:left="-280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 w:rsidRPr="005C7B4B">
              <w:rPr>
                <w:noProof/>
              </w:rPr>
              <w:drawing>
                <wp:inline distT="0" distB="0" distL="0" distR="0" wp14:anchorId="63FDB66A" wp14:editId="4FA71692">
                  <wp:extent cx="2011158" cy="2158341"/>
                  <wp:effectExtent l="114300" t="57150" r="65405" b="10922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E89844-E122-48FA-8D62-ED9A5CA705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6EE89844-E122-48FA-8D62-ED9A5CA705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8337" t="21599" r="29674" b="14263"/>
                          <a:stretch/>
                        </pic:blipFill>
                        <pic:spPr bwMode="auto">
                          <a:xfrm>
                            <a:off x="0" y="0"/>
                            <a:ext cx="2019747" cy="21675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A5A5A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gridSpan w:val="5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23666B37" w14:textId="639EAF38" w:rsidR="0012705F" w:rsidRPr="006F77E9" w:rsidRDefault="0012705F" w:rsidP="0012705F">
            <w:pPr>
              <w:rPr>
                <w:rFonts w:asciiTheme="majorHAnsi" w:hAnsiTheme="majorHAnsi" w:cstheme="majorHAnsi"/>
                <w:sz w:val="48"/>
                <w:szCs w:val="48"/>
              </w:rPr>
            </w:pPr>
            <w:r w:rsidRPr="006F77E9">
              <w:rPr>
                <w:rFonts w:asciiTheme="majorHAnsi" w:hAnsiTheme="majorHAnsi" w:cstheme="majorHAnsi"/>
                <w:sz w:val="48"/>
                <w:szCs w:val="48"/>
              </w:rPr>
              <w:t xml:space="preserve">One-click </w:t>
            </w:r>
            <w:r w:rsidR="00BB700D">
              <w:rPr>
                <w:rFonts w:asciiTheme="majorHAnsi" w:hAnsiTheme="majorHAnsi" w:cstheme="majorHAnsi"/>
                <w:sz w:val="48"/>
                <w:szCs w:val="48"/>
              </w:rPr>
              <w:t>away from real time co-authoring</w:t>
            </w:r>
          </w:p>
          <w:p w14:paraId="143693DF" w14:textId="77777777" w:rsidR="00F151B3" w:rsidRPr="00F151B3" w:rsidRDefault="00F151B3" w:rsidP="00F151B3">
            <w:pPr>
              <w:rPr>
                <w:rFonts w:asciiTheme="majorHAnsi" w:hAnsiTheme="majorHAnsi" w:cstheme="majorHAnsi"/>
              </w:rPr>
            </w:pPr>
          </w:p>
          <w:p w14:paraId="4012DDA9" w14:textId="02B1EDED" w:rsidR="00920583" w:rsidRDefault="0012705F" w:rsidP="00920583">
            <w:pPr>
              <w:rPr>
                <w:rFonts w:asciiTheme="minorHAnsi" w:hAnsiTheme="minorHAnsi" w:cstheme="minorHAnsi"/>
              </w:rPr>
            </w:pPr>
            <w:r w:rsidRPr="006F77E9">
              <w:rPr>
                <w:rFonts w:asciiTheme="minorHAnsi" w:hAnsiTheme="minorHAnsi" w:cstheme="minorHAnsi"/>
              </w:rPr>
              <w:t xml:space="preserve">Share at the click of a button. </w:t>
            </w:r>
            <w:r w:rsidR="00920583" w:rsidRPr="000F3819">
              <w:rPr>
                <w:rFonts w:asciiTheme="minorHAnsi" w:hAnsiTheme="minorHAnsi" w:cstheme="minorHAnsi"/>
              </w:rPr>
              <w:t xml:space="preserve"> </w:t>
            </w:r>
            <w:r w:rsidR="0076613D">
              <w:rPr>
                <w:rFonts w:asciiTheme="minorHAnsi" w:hAnsiTheme="minorHAnsi" w:cstheme="minorHAnsi"/>
              </w:rPr>
              <w:t>Use r</w:t>
            </w:r>
            <w:r w:rsidR="00920583" w:rsidRPr="000F3819">
              <w:rPr>
                <w:rFonts w:asciiTheme="minorHAnsi" w:hAnsiTheme="minorHAnsi" w:cstheme="minorHAnsi"/>
              </w:rPr>
              <w:t xml:space="preserve">eal-time co-authoring </w:t>
            </w:r>
            <w:r w:rsidR="00920583">
              <w:rPr>
                <w:rFonts w:asciiTheme="minorHAnsi" w:hAnsiTheme="minorHAnsi" w:cstheme="minorHAnsi"/>
              </w:rPr>
              <w:t xml:space="preserve">in Word, Excel, and PowerPoint apps </w:t>
            </w:r>
            <w:r w:rsidR="0076613D">
              <w:rPr>
                <w:rFonts w:asciiTheme="minorHAnsi" w:hAnsiTheme="minorHAnsi" w:cstheme="minorHAnsi"/>
              </w:rPr>
              <w:t xml:space="preserve">to work with your colleagues </w:t>
            </w:r>
            <w:r w:rsidR="003136BB">
              <w:rPr>
                <w:rFonts w:asciiTheme="minorHAnsi" w:hAnsiTheme="minorHAnsi" w:cstheme="minorHAnsi"/>
              </w:rPr>
              <w:t xml:space="preserve">in the </w:t>
            </w:r>
            <w:r w:rsidR="00920583" w:rsidRPr="000F3819">
              <w:rPr>
                <w:rFonts w:asciiTheme="minorHAnsi" w:hAnsiTheme="minorHAnsi" w:cstheme="minorHAnsi"/>
              </w:rPr>
              <w:t>same document at the same time, so you can see what others are editing as they type.</w:t>
            </w:r>
            <w:r w:rsidR="00920583">
              <w:rPr>
                <w:rFonts w:asciiTheme="minorHAnsi" w:hAnsiTheme="minorHAnsi" w:cstheme="minorHAnsi"/>
              </w:rPr>
              <w:t xml:space="preserve"> </w:t>
            </w:r>
          </w:p>
          <w:p w14:paraId="6317083A" w14:textId="447E3E2B" w:rsidR="00FB706A" w:rsidRPr="00FB706A" w:rsidRDefault="00B14D95" w:rsidP="00920583">
            <w:pPr>
              <w:rPr>
                <w:rFonts w:eastAsiaTheme="minorEastAsia"/>
                <w:color w:val="auto"/>
              </w:rPr>
            </w:pPr>
            <w:hyperlink r:id="rId13" w:history="1">
              <w:r w:rsidR="00920583" w:rsidRPr="006310FF">
                <w:rPr>
                  <w:rStyle w:val="Hyperlink"/>
                  <w:rFonts w:asciiTheme="minorHAnsi" w:hAnsiTheme="minorHAnsi" w:cstheme="minorHAnsi"/>
                </w:rPr>
                <w:t>Learn more &gt;&gt;</w:t>
              </w:r>
            </w:hyperlink>
          </w:p>
        </w:tc>
      </w:tr>
      <w:tr w:rsidR="00962292" w14:paraId="2BD3E78F" w14:textId="77777777" w:rsidTr="00E255FA">
        <w:trPr>
          <w:trHeight w:val="2045"/>
          <w:jc w:val="center"/>
        </w:trPr>
        <w:tc>
          <w:tcPr>
            <w:tcW w:w="5397" w:type="dxa"/>
            <w:gridSpan w:val="4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272D90F0" w14:textId="77777777" w:rsidR="0012705F" w:rsidRPr="006F77E9" w:rsidRDefault="0012705F" w:rsidP="0012705F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6F77E9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lastRenderedPageBreak/>
              <w:t>Stunning presentations</w:t>
            </w:r>
          </w:p>
          <w:p w14:paraId="1A1E1F3B" w14:textId="77777777" w:rsidR="0012705F" w:rsidRPr="006F77E9" w:rsidRDefault="0012705F" w:rsidP="0012705F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6F77E9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>in minutes</w:t>
            </w:r>
          </w:p>
          <w:p w14:paraId="692188D9" w14:textId="77777777" w:rsidR="00F151B3" w:rsidRPr="00F151B3" w:rsidRDefault="00F151B3" w:rsidP="00F151B3">
            <w:pPr>
              <w:rPr>
                <w:rFonts w:asciiTheme="majorHAnsi" w:hAnsiTheme="majorHAnsi" w:cstheme="majorHAnsi"/>
                <w:noProof/>
                <w:lang w:eastAsia="en-NZ"/>
              </w:rPr>
            </w:pPr>
          </w:p>
          <w:p w14:paraId="1F145228" w14:textId="0BFC8C43" w:rsidR="001E4EDA" w:rsidRPr="00E3415A" w:rsidRDefault="001E4EDA" w:rsidP="001E4EDA">
            <w:pPr>
              <w:pStyle w:val="p1"/>
              <w:spacing w:line="360" w:lineRule="atLeast"/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  <w:lang w:val="en-NZ"/>
              </w:rPr>
            </w:pPr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Use AI-powered tools to create high-quality content that stands out, from impressive slides to animated 3D models and immersive mixed reality experiences.​ </w:t>
            </w:r>
            <w:r w:rsidRPr="00E3415A">
              <w:rPr>
                <w:sz w:val="20"/>
                <w:szCs w:val="20"/>
              </w:rPr>
              <w:t xml:space="preserve"> B</w:t>
            </w:r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ring presentations to life with </w:t>
            </w:r>
            <w:hyperlink r:id="rId14" w:history="1">
              <w:r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PowerPoint Morph</w:t>
              </w:r>
            </w:hyperlink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and </w:t>
            </w:r>
            <w:hyperlink r:id="rId15" w:history="1">
              <w:r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Zoom</w:t>
              </w:r>
            </w:hyperlink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​. Create stunning slides in a few clicks with </w:t>
            </w:r>
            <w:hyperlink r:id="rId16" w:history="1">
              <w:r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PowerPoint Ideas</w:t>
              </w:r>
            </w:hyperlink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. Share perspective and depth with </w:t>
            </w:r>
            <w:hyperlink r:id="rId17" w:history="1">
              <w:r w:rsidRPr="00E3415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3D objects</w:t>
              </w:r>
            </w:hyperlink>
            <w:r w:rsidRPr="00E3415A">
              <w:rPr>
                <w:rStyle w:val="s1"/>
                <w:rFonts w:asciiTheme="minorHAnsi" w:hAnsiTheme="minorHAnsi" w:cstheme="minorHAnsi"/>
                <w:color w:val="505050"/>
                <w:sz w:val="20"/>
                <w:szCs w:val="20"/>
              </w:rPr>
              <w:t xml:space="preserve"> within Office documents​.</w:t>
            </w:r>
          </w:p>
          <w:p w14:paraId="64C9F392" w14:textId="698499FC" w:rsidR="00FB706A" w:rsidRPr="00165B85" w:rsidRDefault="00FB706A" w:rsidP="001270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19" w:type="dxa"/>
            <w:gridSpan w:val="3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3292264B" w14:textId="3751858C" w:rsidR="00962292" w:rsidRDefault="003E6E18" w:rsidP="00A41657">
            <w:pPr>
              <w:pStyle w:val="H1"/>
              <w:framePr w:hSpace="0" w:wrap="auto" w:vAnchor="margin" w:xAlign="left" w:yAlign="inline"/>
              <w:suppressOverlap w:val="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4D7D16CA" wp14:editId="086795F9">
                  <wp:extent cx="1837944" cy="1837944"/>
                  <wp:effectExtent l="0" t="0" r="3810" b="3810"/>
                  <wp:docPr id="22" name="Picture 22" descr="Tablet devices showing a PowerPoint presentation" title="Tablet devices showing a PowerPoint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harePoint_TipsandTricks1_callout-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00E" w14:paraId="73432AD3" w14:textId="77777777" w:rsidTr="00E255FA">
        <w:trPr>
          <w:trHeight w:val="2619"/>
          <w:jc w:val="center"/>
        </w:trPr>
        <w:tc>
          <w:tcPr>
            <w:tcW w:w="3547" w:type="dxa"/>
            <w:gridSpan w:val="2"/>
            <w:shd w:val="clear" w:color="auto" w:fill="auto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77834796" w14:textId="1AC55D15" w:rsidR="00FF200E" w:rsidRPr="00FF200E" w:rsidRDefault="003E6E18" w:rsidP="00B770B8">
            <w:pPr>
              <w:pStyle w:val="H1"/>
              <w:framePr w:hSpace="0" w:wrap="auto" w:vAnchor="margin" w:xAlign="left" w:yAlign="inline"/>
              <w:suppressOverlap w:val="0"/>
              <w:rPr>
                <w:rFonts w:asciiTheme="majorHAnsi" w:hAnsiTheme="majorHAnsi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90AB53" wp14:editId="7E8E0C57">
                  <wp:extent cx="1837944" cy="1837944"/>
                  <wp:effectExtent l="0" t="0" r="3810" b="3810"/>
                  <wp:docPr id="23" name="Picture 23" descr="Assorted devices showing different Office products" title="Assorted devices showing different Offic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arePoint_TipsandTricks1_callout-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gridSpan w:val="5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42FCCCFF" w14:textId="1EFBFB40" w:rsidR="0012705F" w:rsidRPr="00155FCF" w:rsidRDefault="00845B08" w:rsidP="0012705F">
            <w:pPr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</w:pPr>
            <w:r w:rsidRPr="00155FCF">
              <w:rPr>
                <w:rFonts w:asciiTheme="majorHAnsi" w:hAnsiTheme="majorHAnsi" w:cstheme="majorHAnsi"/>
                <w:noProof/>
                <w:sz w:val="48"/>
                <w:szCs w:val="48"/>
                <w:lang w:eastAsia="en-NZ"/>
              </w:rPr>
              <w:t xml:space="preserve">Find what you need, from documents to insights </w:t>
            </w:r>
          </w:p>
          <w:p w14:paraId="05330C47" w14:textId="77777777" w:rsidR="00F151B3" w:rsidRPr="00155FCF" w:rsidRDefault="00F151B3" w:rsidP="00165B85">
            <w:pPr>
              <w:rPr>
                <w:rFonts w:asciiTheme="minorHAnsi" w:hAnsiTheme="minorHAnsi" w:cstheme="minorHAnsi"/>
              </w:rPr>
            </w:pPr>
          </w:p>
          <w:p w14:paraId="01C3E0D1" w14:textId="43DEBDD0" w:rsidR="0012705F" w:rsidRPr="00155FCF" w:rsidRDefault="00B14D95" w:rsidP="00C344A7">
            <w:pPr>
              <w:rPr>
                <w:rFonts w:asciiTheme="minorHAnsi" w:hAnsiTheme="minorHAnsi" w:cstheme="minorHAnsi"/>
              </w:rPr>
            </w:pPr>
            <w:hyperlink r:id="rId20" w:history="1">
              <w:r w:rsidR="00511A5D" w:rsidRPr="00155FCF">
                <w:rPr>
                  <w:rStyle w:val="Hyperlink"/>
                  <w:rFonts w:asciiTheme="minorHAnsi" w:hAnsiTheme="minorHAnsi" w:cstheme="minorHAnsi"/>
                </w:rPr>
                <w:t>Focused Inbox</w:t>
              </w:r>
            </w:hyperlink>
            <w:r w:rsidR="00511A5D" w:rsidRPr="00155FCF">
              <w:rPr>
                <w:rFonts w:asciiTheme="minorHAnsi" w:hAnsiTheme="minorHAnsi" w:cstheme="minorHAnsi"/>
              </w:rPr>
              <w:t xml:space="preserve"> helps you concentrate on what </w:t>
            </w:r>
            <w:r w:rsidR="00155FCF" w:rsidRPr="00155FCF">
              <w:rPr>
                <w:rFonts w:asciiTheme="minorHAnsi" w:hAnsiTheme="minorHAnsi" w:cstheme="minorHAnsi"/>
              </w:rPr>
              <w:t xml:space="preserve">matters.  </w:t>
            </w:r>
            <w:r w:rsidR="00C344A7" w:rsidRPr="00155FCF">
              <w:rPr>
                <w:rFonts w:asciiTheme="minorHAnsi" w:hAnsiTheme="minorHAnsi" w:cstheme="minorHAnsi"/>
              </w:rPr>
              <w:t xml:space="preserve">Using </w:t>
            </w:r>
            <w:hyperlink r:id="rId21" w:history="1">
              <w:r w:rsidR="00C344A7" w:rsidRPr="00155FCF">
                <w:rPr>
                  <w:rStyle w:val="Hyperlink"/>
                  <w:rFonts w:asciiTheme="minorHAnsi" w:hAnsiTheme="minorHAnsi" w:cstheme="minorHAnsi"/>
                </w:rPr>
                <w:t>Tell Me</w:t>
              </w:r>
            </w:hyperlink>
            <w:r w:rsidR="00C344A7" w:rsidRPr="00155FCF">
              <w:rPr>
                <w:rFonts w:asciiTheme="minorHAnsi" w:hAnsiTheme="minorHAnsi" w:cstheme="minorHAnsi"/>
              </w:rPr>
              <w:t xml:space="preserve"> you can simply tell Word, PowerPoint, Outlook, and Excel what you want to do and Tell Me will guide you to the command. </w:t>
            </w:r>
            <w:r w:rsidR="00124F6B" w:rsidRPr="00155FCF">
              <w:rPr>
                <w:rFonts w:asciiTheme="minorHAnsi" w:hAnsiTheme="minorHAnsi" w:cstheme="minorHAnsi"/>
              </w:rPr>
              <w:t xml:space="preserve">Use </w:t>
            </w:r>
            <w:hyperlink r:id="rId22" w:history="1">
              <w:r w:rsidR="00124F6B" w:rsidRPr="00155FCF">
                <w:rPr>
                  <w:rStyle w:val="Hyperlink"/>
                  <w:rFonts w:asciiTheme="minorHAnsi" w:hAnsiTheme="minorHAnsi" w:cstheme="minorHAnsi"/>
                </w:rPr>
                <w:t>Excel Ideas</w:t>
              </w:r>
            </w:hyperlink>
            <w:r w:rsidR="00124F6B" w:rsidRPr="00155FCF">
              <w:rPr>
                <w:rFonts w:asciiTheme="minorHAnsi" w:hAnsiTheme="minorHAnsi" w:cstheme="minorHAnsi"/>
              </w:rPr>
              <w:t xml:space="preserve"> </w:t>
            </w:r>
            <w:r w:rsidR="00EA29B8" w:rsidRPr="00155FCF">
              <w:rPr>
                <w:rFonts w:asciiTheme="minorHAnsi" w:hAnsiTheme="minorHAnsi" w:cstheme="minorHAnsi"/>
              </w:rPr>
              <w:t>to</w:t>
            </w:r>
            <w:r w:rsidR="00306ABE" w:rsidRPr="00155FCF">
              <w:rPr>
                <w:rFonts w:asciiTheme="minorHAnsi" w:hAnsiTheme="minorHAnsi" w:cstheme="minorHAnsi"/>
              </w:rPr>
              <w:t xml:space="preserve"> </w:t>
            </w:r>
            <w:r w:rsidR="002C3A9C" w:rsidRPr="00155FCF">
              <w:rPr>
                <w:rFonts w:asciiTheme="minorHAnsi" w:hAnsiTheme="minorHAnsi" w:cstheme="minorHAnsi"/>
              </w:rPr>
              <w:t xml:space="preserve">gain insights into your data with </w:t>
            </w:r>
            <w:r w:rsidR="00FC7D1E" w:rsidRPr="00155FCF">
              <w:rPr>
                <w:rFonts w:asciiTheme="minorHAnsi" w:hAnsiTheme="minorHAnsi" w:cstheme="minorHAnsi"/>
              </w:rPr>
              <w:t xml:space="preserve">auto-generated </w:t>
            </w:r>
            <w:r w:rsidR="002C3A9C" w:rsidRPr="00155FCF">
              <w:rPr>
                <w:rFonts w:asciiTheme="minorHAnsi" w:hAnsiTheme="minorHAnsi" w:cstheme="minorHAnsi"/>
              </w:rPr>
              <w:t>high-level visual summaries</w:t>
            </w:r>
            <w:r w:rsidR="00FC7D1E" w:rsidRPr="00155FCF">
              <w:rPr>
                <w:rFonts w:asciiTheme="minorHAnsi" w:hAnsiTheme="minorHAnsi" w:cstheme="minorHAnsi"/>
              </w:rPr>
              <w:t>, trends, and patterns.</w:t>
            </w:r>
            <w:r w:rsidR="002C3A9C" w:rsidRPr="00155FCF">
              <w:rPr>
                <w:rFonts w:asciiTheme="minorHAnsi" w:hAnsiTheme="minorHAnsi" w:cstheme="minorHAnsi"/>
              </w:rPr>
              <w:t xml:space="preserve"> </w:t>
            </w:r>
            <w:r w:rsidR="00EA29B8" w:rsidRPr="00155FCF">
              <w:rPr>
                <w:rFonts w:asciiTheme="minorHAnsi" w:hAnsiTheme="minorHAnsi" w:cstheme="minorHAnsi"/>
              </w:rPr>
              <w:t xml:space="preserve"> </w:t>
            </w:r>
          </w:p>
          <w:p w14:paraId="025E35D0" w14:textId="0D39219F" w:rsidR="0012705F" w:rsidRPr="00155FCF" w:rsidRDefault="0012705F" w:rsidP="00165B85">
            <w:pPr>
              <w:rPr>
                <w:rFonts w:asciiTheme="minorHAnsi" w:hAnsiTheme="minorHAnsi" w:cstheme="minorHAnsi"/>
              </w:rPr>
            </w:pPr>
          </w:p>
        </w:tc>
      </w:tr>
      <w:tr w:rsidR="003F2BCF" w14:paraId="0972A612" w14:textId="77777777" w:rsidTr="00AA7503">
        <w:trPr>
          <w:gridAfter w:val="1"/>
          <w:wAfter w:w="106" w:type="dxa"/>
          <w:trHeight w:val="2045"/>
          <w:jc w:val="center"/>
        </w:trPr>
        <w:tc>
          <w:tcPr>
            <w:tcW w:w="5490" w:type="dxa"/>
            <w:gridSpan w:val="5"/>
            <w:shd w:val="clear" w:color="auto" w:fill="F2F2F2" w:themeFill="background1" w:themeFillShade="F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1D887997" w14:textId="568B7DA2" w:rsidR="0012705F" w:rsidRPr="006F77E9" w:rsidRDefault="0012705F" w:rsidP="0012705F">
            <w:pPr>
              <w:rPr>
                <w:rFonts w:asciiTheme="majorHAnsi" w:hAnsiTheme="majorHAnsi" w:cstheme="majorHAnsi"/>
                <w:sz w:val="48"/>
                <w:szCs w:val="48"/>
              </w:rPr>
            </w:pPr>
            <w:r w:rsidRPr="006F77E9">
              <w:rPr>
                <w:rFonts w:asciiTheme="majorHAnsi" w:hAnsiTheme="majorHAnsi" w:cstheme="majorHAnsi"/>
                <w:sz w:val="48"/>
                <w:szCs w:val="48"/>
              </w:rPr>
              <w:lastRenderedPageBreak/>
              <w:t xml:space="preserve">Work </w:t>
            </w:r>
            <w:r w:rsidR="007E0879">
              <w:rPr>
                <w:rFonts w:asciiTheme="majorHAnsi" w:hAnsiTheme="majorHAnsi" w:cstheme="majorHAnsi"/>
                <w:sz w:val="48"/>
                <w:szCs w:val="48"/>
              </w:rPr>
              <w:t xml:space="preserve">naturally </w:t>
            </w:r>
          </w:p>
          <w:p w14:paraId="7B672A65" w14:textId="262AB26E" w:rsidR="007E0879" w:rsidRPr="00165B85" w:rsidRDefault="007E0879" w:rsidP="00244C12">
            <w:pPr>
              <w:pStyle w:val="p1"/>
              <w:spacing w:line="360" w:lineRule="atLeast"/>
              <w:rPr>
                <w:rFonts w:asciiTheme="minorHAnsi" w:hAnsiTheme="minorHAnsi" w:cstheme="minorHAnsi"/>
                <w:noProof/>
                <w:sz w:val="20"/>
                <w:szCs w:val="20"/>
                <w:lang w:eastAsia="en-NZ"/>
              </w:rPr>
            </w:pPr>
            <w:r w:rsidRPr="00244C12">
              <w:rPr>
                <w:rStyle w:val="s1"/>
                <w:color w:val="505050"/>
                <w:sz w:val="20"/>
              </w:rPr>
              <w:t>Go from thought to content effortlessly on any device through more natural ways of working with voice, touch and pen.​</w:t>
            </w:r>
            <w:r w:rsidR="006E294B" w:rsidRPr="00244C12">
              <w:rPr>
                <w:rStyle w:val="s1"/>
                <w:color w:val="505050"/>
                <w:sz w:val="20"/>
              </w:rPr>
              <w:t xml:space="preserve"> Ideate on a freeform intelligent canvas with </w:t>
            </w:r>
            <w:hyperlink r:id="rId23" w:history="1">
              <w:r w:rsidR="006E294B" w:rsidRPr="009546B5">
                <w:rPr>
                  <w:rStyle w:val="Hyperlink"/>
                  <w:sz w:val="20"/>
                </w:rPr>
                <w:t>Microsoft Whiteboard</w:t>
              </w:r>
            </w:hyperlink>
            <w:r w:rsidR="006E294B" w:rsidRPr="00244C12">
              <w:rPr>
                <w:rStyle w:val="s1"/>
                <w:color w:val="505050"/>
                <w:sz w:val="20"/>
              </w:rPr>
              <w:t>​</w:t>
            </w:r>
            <w:r w:rsidR="00076A18" w:rsidRPr="00244C12">
              <w:rPr>
                <w:rStyle w:val="s1"/>
                <w:color w:val="505050"/>
                <w:sz w:val="20"/>
              </w:rPr>
              <w:t xml:space="preserve">. </w:t>
            </w:r>
            <w:r w:rsidR="006E294B" w:rsidRPr="00244C12">
              <w:rPr>
                <w:rStyle w:val="s1"/>
                <w:color w:val="505050"/>
                <w:sz w:val="20"/>
              </w:rPr>
              <w:t xml:space="preserve">Compose content with your voice using </w:t>
            </w:r>
            <w:hyperlink r:id="rId24" w:history="1">
              <w:r w:rsidR="006E294B" w:rsidRPr="00AA7503">
                <w:rPr>
                  <w:rStyle w:val="Hyperlink"/>
                  <w:sz w:val="20"/>
                </w:rPr>
                <w:t>dictation</w:t>
              </w:r>
            </w:hyperlink>
            <w:r w:rsidR="00076A18" w:rsidRPr="00244C12">
              <w:rPr>
                <w:rStyle w:val="s1"/>
                <w:color w:val="505050"/>
                <w:sz w:val="20"/>
              </w:rPr>
              <w:t xml:space="preserve">. </w:t>
            </w:r>
            <w:r w:rsidR="006E294B" w:rsidRPr="00244C12">
              <w:rPr>
                <w:rStyle w:val="s1"/>
                <w:color w:val="505050"/>
                <w:sz w:val="20"/>
              </w:rPr>
              <w:t xml:space="preserve">Sketch, take notes, and annotate with </w:t>
            </w:r>
            <w:hyperlink r:id="rId25" w:history="1">
              <w:r w:rsidR="006E294B" w:rsidRPr="00AA7503">
                <w:rPr>
                  <w:rStyle w:val="Hyperlink"/>
                  <w:sz w:val="20"/>
                </w:rPr>
                <w:t>Microsoft Ink</w:t>
              </w:r>
            </w:hyperlink>
            <w:r w:rsidR="00076A18" w:rsidRPr="00244C12">
              <w:rPr>
                <w:rStyle w:val="s1"/>
                <w:color w:val="505050"/>
                <w:sz w:val="20"/>
              </w:rPr>
              <w:t xml:space="preserve">. </w:t>
            </w:r>
            <w:r w:rsidR="006E294B" w:rsidRPr="00244C12">
              <w:rPr>
                <w:rStyle w:val="s1"/>
                <w:color w:val="505050"/>
                <w:sz w:val="20"/>
              </w:rPr>
              <w:t xml:space="preserve">Type faster on touch keyboard with </w:t>
            </w:r>
            <w:hyperlink r:id="rId26" w:history="1">
              <w:r w:rsidR="006E294B" w:rsidRPr="00F22AB5">
                <w:rPr>
                  <w:rStyle w:val="Hyperlink"/>
                  <w:sz w:val="20"/>
                </w:rPr>
                <w:t>SwiftKey</w:t>
              </w:r>
            </w:hyperlink>
            <w:r w:rsidR="00244C12" w:rsidRPr="00244C12">
              <w:rPr>
                <w:rStyle w:val="s1"/>
                <w:color w:val="505050"/>
                <w:sz w:val="20"/>
              </w:rPr>
              <w:t xml:space="preserve">. </w:t>
            </w:r>
          </w:p>
        </w:tc>
        <w:tc>
          <w:tcPr>
            <w:tcW w:w="3420" w:type="dxa"/>
            <w:shd w:val="clear" w:color="auto" w:fill="F2F2F2" w:themeFill="background1" w:themeFillShade="F2"/>
            <w:tcMar>
              <w:left w:w="284" w:type="dxa"/>
              <w:right w:w="284" w:type="dxa"/>
            </w:tcMar>
            <w:vAlign w:val="center"/>
          </w:tcPr>
          <w:p w14:paraId="41FFB294" w14:textId="056431AC" w:rsidR="00782510" w:rsidRPr="00123585" w:rsidRDefault="00C22748" w:rsidP="00B770B8">
            <w:pPr>
              <w:spacing w:line="260" w:lineRule="atLeast"/>
              <w:ind w:left="144"/>
              <w:jc w:val="right"/>
              <w:rPr>
                <w:rFonts w:asciiTheme="minorHAnsi" w:hAnsiTheme="minorHAnsi" w:cstheme="minorHAnsi"/>
                <w:lang w:eastAsia="en-N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D23EA4" wp14:editId="5A612683">
                  <wp:extent cx="1940781" cy="1837411"/>
                  <wp:effectExtent l="0" t="0" r="2540" b="0"/>
                  <wp:docPr id="31" name="Picture 31" descr="Tablet device with stylus pen" title="Tablet device with stylus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harePoint_TipsandTricks1_callout-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70" cy="183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00E" w14:paraId="65F6F848" w14:textId="77777777" w:rsidTr="00E255FA">
        <w:trPr>
          <w:trHeight w:val="1379"/>
          <w:jc w:val="center"/>
        </w:trPr>
        <w:tc>
          <w:tcPr>
            <w:tcW w:w="3153" w:type="dxa"/>
            <w:shd w:val="clear" w:color="auto" w:fill="auto"/>
            <w:vAlign w:val="center"/>
          </w:tcPr>
          <w:p w14:paraId="5A01F4F2" w14:textId="26E851A8" w:rsidR="00FF200E" w:rsidRDefault="000026E6" w:rsidP="000026E6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9916423" wp14:editId="2F2B8482">
                  <wp:extent cx="914400" cy="914400"/>
                  <wp:effectExtent l="0" t="0" r="0" b="0"/>
                  <wp:docPr id="4" name="Graphic 4" descr="Monthly Calendar icon" title="Monthly Calenda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file_HTCN9D.sv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6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140D9071" w14:textId="53729C78" w:rsidR="00753018" w:rsidRPr="00677CB7" w:rsidRDefault="00FF200E" w:rsidP="0075301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Join us on </w:t>
            </w:r>
            <w:r w:rsidRPr="00677CB7">
              <w:rPr>
                <w:rFonts w:asciiTheme="minorHAnsi" w:hAnsiTheme="minorHAnsi" w:cstheme="minorHAnsi"/>
                <w:color w:val="DC3C00"/>
                <w:sz w:val="24"/>
                <w:szCs w:val="24"/>
              </w:rPr>
              <w:t>&lt;fill in date&gt;</w:t>
            </w:r>
            <w:r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8408F" w:rsidRPr="00677CB7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  <w:r w:rsidR="0038408F" w:rsidRPr="00677CB7">
              <w:rPr>
                <w:rFonts w:asciiTheme="minorHAnsi" w:hAnsiTheme="minorHAnsi" w:cstheme="minorHAnsi"/>
                <w:sz w:val="24"/>
                <w:szCs w:val="24"/>
              </w:rPr>
              <w:t xml:space="preserve">for tips on getting started </w:t>
            </w:r>
            <w:r w:rsidR="008C46DD" w:rsidRPr="00576BD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46DD">
              <w:rPr>
                <w:rFonts w:asciiTheme="minorHAnsi" w:hAnsiTheme="minorHAnsi"/>
                <w:sz w:val="24"/>
                <w:szCs w:val="24"/>
              </w:rPr>
              <w:t xml:space="preserve">with </w:t>
            </w:r>
            <w:r w:rsidR="00F151B3">
              <w:rPr>
                <w:rFonts w:asciiTheme="minorHAnsi" w:hAnsiTheme="minorHAnsi"/>
                <w:sz w:val="24"/>
                <w:szCs w:val="24"/>
              </w:rPr>
              <w:t>Microsoft Office</w:t>
            </w:r>
            <w:r w:rsidR="008C46DD" w:rsidRPr="00576BD5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731ACB52" w14:textId="1565EB99" w:rsidR="00677CB7" w:rsidRPr="000026E6" w:rsidRDefault="00B14D95" w:rsidP="00753018">
            <w:pPr>
              <w:rPr>
                <w:rFonts w:asciiTheme="minorHAnsi" w:hAnsiTheme="minorHAnsi" w:cstheme="minorHAnsi"/>
                <w:color w:val="00B294"/>
                <w:sz w:val="24"/>
                <w:szCs w:val="24"/>
              </w:rPr>
            </w:pPr>
            <w:hyperlink r:id="rId30" w:history="1">
              <w:r w:rsidR="00FF200E" w:rsidRPr="00FB3B33">
                <w:rPr>
                  <w:rStyle w:val="Hyperlink"/>
                  <w:rFonts w:asciiTheme="minorHAnsi" w:hAnsiTheme="minorHAnsi" w:cstheme="minorHAnsi"/>
                  <w:color w:val="00A89E"/>
                  <w:sz w:val="24"/>
                  <w:szCs w:val="24"/>
                  <w:u w:val="none"/>
                </w:rPr>
                <w:t>Get started</w:t>
              </w:r>
            </w:hyperlink>
            <w:r w:rsidR="000026E6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 xml:space="preserve"> »</w:t>
            </w:r>
          </w:p>
        </w:tc>
      </w:tr>
      <w:tr w:rsidR="00FF200E" w14:paraId="6C453CC7" w14:textId="77777777" w:rsidTr="00E255FA">
        <w:trPr>
          <w:trHeight w:val="1379"/>
          <w:jc w:val="center"/>
        </w:trPr>
        <w:tc>
          <w:tcPr>
            <w:tcW w:w="3153" w:type="dxa"/>
            <w:shd w:val="clear" w:color="auto" w:fill="auto"/>
            <w:vAlign w:val="center"/>
          </w:tcPr>
          <w:p w14:paraId="4E9FC6C9" w14:textId="2E961724" w:rsidR="00FF200E" w:rsidRDefault="000026E6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4F029B0A" wp14:editId="5BE6C951">
                  <wp:extent cx="914400" cy="914400"/>
                  <wp:effectExtent l="0" t="0" r="0" b="0"/>
                  <wp:docPr id="5" name="Graphic 5" descr="Chat icon" title="Ch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diafile_dXJnS1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6"/>
            <w:shd w:val="clear" w:color="auto" w:fill="auto"/>
            <w:tcMar>
              <w:left w:w="284" w:type="dxa"/>
              <w:right w:w="284" w:type="dxa"/>
            </w:tcMar>
            <w:vAlign w:val="center"/>
          </w:tcPr>
          <w:p w14:paraId="44E6FB58" w14:textId="55B66B19" w:rsidR="00677CB7" w:rsidRPr="00677CB7" w:rsidRDefault="0038408F" w:rsidP="00FF200E">
            <w:pPr>
              <w:rPr>
                <w:rFonts w:asciiTheme="minorHAnsi" w:hAnsiTheme="minorHAnsi" w:cstheme="minorHAnsi"/>
                <w:color w:val="DD3B00"/>
                <w:sz w:val="24"/>
                <w:szCs w:val="24"/>
              </w:rPr>
            </w:pPr>
            <w:r w:rsidRPr="0038408F">
              <w:rPr>
                <w:rFonts w:asciiTheme="minorHAnsi" w:hAnsiTheme="minorHAnsi" w:cstheme="minorHAnsi"/>
                <w:sz w:val="24"/>
                <w:szCs w:val="24"/>
              </w:rPr>
              <w:t xml:space="preserve">Share your questions or feedback. We’re here to help you. </w:t>
            </w:r>
            <w:r w:rsidRPr="0038408F">
              <w:rPr>
                <w:rFonts w:asciiTheme="minorHAnsi" w:hAnsiTheme="minorHAnsi" w:cstheme="minorHAnsi"/>
                <w:color w:val="DD3B00"/>
                <w:sz w:val="24"/>
                <w:szCs w:val="24"/>
              </w:rPr>
              <w:t>&lt;Insert email alias or Yammer group link, or customize this section with more information&gt;</w:t>
            </w:r>
          </w:p>
        </w:tc>
      </w:tr>
      <w:tr w:rsidR="009845C7" w14:paraId="49FA65DB" w14:textId="77777777" w:rsidTr="00E255FA">
        <w:trPr>
          <w:jc w:val="center"/>
        </w:trPr>
        <w:tc>
          <w:tcPr>
            <w:tcW w:w="9016" w:type="dxa"/>
            <w:gridSpan w:val="7"/>
            <w:shd w:val="clear" w:color="auto" w:fill="F2F2F2" w:themeFill="background1" w:themeFillShade="F2"/>
            <w:tcMar>
              <w:top w:w="288" w:type="dxa"/>
              <w:left w:w="288" w:type="dxa"/>
              <w:bottom w:w="288" w:type="dxa"/>
              <w:right w:w="288" w:type="dxa"/>
            </w:tcMar>
            <w:vAlign w:val="center"/>
          </w:tcPr>
          <w:p w14:paraId="6FF2A03E" w14:textId="08B07D3D" w:rsidR="009845C7" w:rsidRPr="0038408F" w:rsidRDefault="009845C7" w:rsidP="009845C7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D4697">
              <w:rPr>
                <w:rStyle w:val="IntenseReference"/>
                <w:rFonts w:asciiTheme="majorHAnsi" w:eastAsiaTheme="minorEastAsia" w:hAnsiTheme="majorHAnsi" w:cstheme="majorHAnsi"/>
                <w:b w:val="0"/>
                <w:bCs w:val="0"/>
                <w:smallCaps w:val="0"/>
                <w:color w:val="auto"/>
                <w:spacing w:val="0"/>
                <w:sz w:val="48"/>
                <w:szCs w:val="48"/>
              </w:rPr>
              <w:t>Explore training resources</w:t>
            </w:r>
          </w:p>
        </w:tc>
      </w:tr>
      <w:tr w:rsidR="000026E6" w14:paraId="31FBAED4" w14:textId="77777777" w:rsidTr="00E255FA">
        <w:trPr>
          <w:trHeight w:val="1379"/>
          <w:jc w:val="center"/>
        </w:trPr>
        <w:tc>
          <w:tcPr>
            <w:tcW w:w="3153" w:type="dxa"/>
            <w:shd w:val="clear" w:color="auto" w:fill="auto"/>
            <w:vAlign w:val="center"/>
          </w:tcPr>
          <w:p w14:paraId="7BCD85A3" w14:textId="57BF0B94" w:rsidR="000026E6" w:rsidRDefault="009845C7" w:rsidP="00677CB7">
            <w:pPr>
              <w:pStyle w:val="H1"/>
              <w:framePr w:hSpace="0" w:wrap="auto" w:vAnchor="margin" w:xAlign="left" w:yAlign="inline"/>
              <w:suppressOverlap w:val="0"/>
              <w:jc w:val="center"/>
              <w:rPr>
                <w:noProof/>
                <w:lang w:eastAsia="en-NZ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72C0927" wp14:editId="15161B86">
                  <wp:extent cx="914400" cy="914400"/>
                  <wp:effectExtent l="0" t="0" r="0" b="0"/>
                  <wp:docPr id="8" name="Graphic 8" descr="Blackboard icon" title="Blackboard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diafile_qKXyDZ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6"/>
            <w:shd w:val="clear" w:color="auto" w:fill="auto"/>
            <w:tcMar>
              <w:top w:w="288" w:type="dxa"/>
              <w:left w:w="284" w:type="dxa"/>
              <w:bottom w:w="288" w:type="dxa"/>
              <w:right w:w="284" w:type="dxa"/>
            </w:tcMar>
            <w:vAlign w:val="center"/>
          </w:tcPr>
          <w:p w14:paraId="017DE22F" w14:textId="77777777" w:rsidR="00BC12FC" w:rsidRPr="00B371C4" w:rsidRDefault="00B14D95" w:rsidP="00BC12FC">
            <w:pPr>
              <w:spacing w:line="240" w:lineRule="auto"/>
              <w:rPr>
                <w:rStyle w:val="IntenseReference"/>
                <w:rFonts w:asciiTheme="minorHAnsi" w:eastAsiaTheme="minorEastAsia" w:hAnsiTheme="minorHAnsi" w:cstheme="minorHAnsi"/>
                <w:b w:val="0"/>
                <w:bCs w:val="0"/>
                <w:smallCaps w:val="0"/>
                <w:color w:val="505050"/>
                <w:spacing w:val="0"/>
              </w:rPr>
            </w:pPr>
            <w:hyperlink r:id="rId35" w:history="1">
              <w:r w:rsidR="00BC12FC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Watch the welcome video</w:t>
              </w:r>
            </w:hyperlink>
            <w:r w:rsidR="00BC12FC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C12FC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555ADFAB" w14:textId="39F37621" w:rsidR="00BC12FC" w:rsidRPr="00B371C4" w:rsidRDefault="00B14D95" w:rsidP="00BC12FC">
            <w:pPr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</w:pPr>
            <w:hyperlink r:id="rId36" w:history="1">
              <w:r w:rsidR="00BC12FC" w:rsidRPr="00B371C4">
                <w:rPr>
                  <w:rStyle w:val="Hyperlink"/>
                  <w:rFonts w:asciiTheme="minorHAnsi" w:hAnsiTheme="minorHAnsi" w:cstheme="minorHAnsi"/>
                  <w:color w:val="00A89E"/>
                  <w:u w:val="none"/>
                </w:rPr>
                <w:t>Explore training resources</w:t>
              </w:r>
            </w:hyperlink>
            <w:r w:rsidR="00BC12FC" w:rsidRPr="00B371C4">
              <w:rPr>
                <w:rStyle w:val="Hyperlink"/>
                <w:rFonts w:asciiTheme="minorHAnsi" w:hAnsiTheme="minorHAnsi" w:cstheme="minorHAnsi"/>
                <w:color w:val="00A89E"/>
                <w:u w:val="none"/>
              </w:rPr>
              <w:t xml:space="preserve"> </w:t>
            </w:r>
            <w:r w:rsidR="00BC12FC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1A437E9D" w14:textId="160DE7CB" w:rsidR="00BC12FC" w:rsidRPr="00B371C4" w:rsidRDefault="00B14D95" w:rsidP="00BC12FC">
            <w:pPr>
              <w:rPr>
                <w:rStyle w:val="IntenseReference"/>
                <w:rFonts w:asciiTheme="minorHAnsi" w:eastAsiaTheme="minorEastAsia" w:hAnsiTheme="minorHAnsi" w:cstheme="minorHAnsi"/>
                <w:color w:val="auto"/>
              </w:rPr>
            </w:pPr>
            <w:hyperlink r:id="rId37" w:history="1">
              <w:r w:rsidR="00BC12FC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Learn from Office experts</w:t>
              </w:r>
            </w:hyperlink>
            <w:r w:rsidR="00BC12FC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C12FC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  <w:p w14:paraId="168CC8AF" w14:textId="796C89D9" w:rsidR="000026E6" w:rsidRPr="0038408F" w:rsidRDefault="00B14D95" w:rsidP="00BC12F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hyperlink r:id="rId38" w:history="1">
              <w:r w:rsidR="00BC12FC" w:rsidRPr="00B371C4">
                <w:rPr>
                  <w:rStyle w:val="Hyperlink"/>
                  <w:rFonts w:asciiTheme="minorHAnsi" w:eastAsiaTheme="minorEastAsia" w:hAnsiTheme="minorHAnsi" w:cstheme="minorHAnsi"/>
                  <w:color w:val="00A89E"/>
                  <w:u w:val="none"/>
                </w:rPr>
                <w:t>See scenarios using Office</w:t>
              </w:r>
            </w:hyperlink>
            <w:bookmarkStart w:id="0" w:name="_GoBack"/>
            <w:bookmarkEnd w:id="0"/>
            <w:r w:rsidR="00BC12FC" w:rsidRPr="00B371C4">
              <w:rPr>
                <w:rStyle w:val="Hyperlink"/>
                <w:rFonts w:asciiTheme="minorHAnsi" w:eastAsiaTheme="minorEastAsia" w:hAnsiTheme="minorHAnsi" w:cstheme="minorHAnsi"/>
                <w:color w:val="00A89E"/>
                <w:u w:val="none"/>
              </w:rPr>
              <w:t xml:space="preserve"> </w:t>
            </w:r>
            <w:r w:rsidR="00BC12FC" w:rsidRPr="00B371C4">
              <w:rPr>
                <w:rFonts w:ascii="Calibri" w:eastAsiaTheme="minorHAnsi" w:hAnsi="Calibri" w:cs="Calibri"/>
                <w:color w:val="00A89E"/>
                <w:sz w:val="24"/>
                <w:szCs w:val="24"/>
                <w:lang w:val="en-US"/>
              </w:rPr>
              <w:t>»</w:t>
            </w:r>
          </w:p>
        </w:tc>
      </w:tr>
    </w:tbl>
    <w:p w14:paraId="1B53BAE3" w14:textId="77777777" w:rsidR="00C26171" w:rsidRPr="000368EF" w:rsidRDefault="00C26171" w:rsidP="00114293">
      <w:pPr>
        <w:pStyle w:val="Subtitle"/>
        <w:rPr>
          <w:rStyle w:val="IntenseReference"/>
        </w:rPr>
      </w:pPr>
    </w:p>
    <w:sectPr w:rsidR="00C26171" w:rsidRPr="000368EF" w:rsidSect="0033436D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78E68" w14:textId="77777777" w:rsidR="00B14D95" w:rsidRDefault="00B14D95" w:rsidP="001C08F4">
      <w:pPr>
        <w:spacing w:line="240" w:lineRule="auto"/>
      </w:pPr>
      <w:r>
        <w:separator/>
      </w:r>
    </w:p>
  </w:endnote>
  <w:endnote w:type="continuationSeparator" w:id="0">
    <w:p w14:paraId="2C2FB4A0" w14:textId="77777777" w:rsidR="00B14D95" w:rsidRDefault="00B14D95" w:rsidP="001C08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B40B4" w14:textId="77777777" w:rsidR="00B14D95" w:rsidRDefault="00B14D95" w:rsidP="001C08F4">
      <w:pPr>
        <w:spacing w:line="240" w:lineRule="auto"/>
      </w:pPr>
      <w:r>
        <w:separator/>
      </w:r>
    </w:p>
  </w:footnote>
  <w:footnote w:type="continuationSeparator" w:id="0">
    <w:p w14:paraId="535D7C56" w14:textId="77777777" w:rsidR="00B14D95" w:rsidRDefault="00B14D95" w:rsidP="001C08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E88"/>
    <w:rsid w:val="00001004"/>
    <w:rsid w:val="000026E6"/>
    <w:rsid w:val="000132AA"/>
    <w:rsid w:val="000368EF"/>
    <w:rsid w:val="000404B7"/>
    <w:rsid w:val="00043B35"/>
    <w:rsid w:val="00053D21"/>
    <w:rsid w:val="00060AED"/>
    <w:rsid w:val="00070738"/>
    <w:rsid w:val="00073DB7"/>
    <w:rsid w:val="00075B16"/>
    <w:rsid w:val="00076A18"/>
    <w:rsid w:val="000834A9"/>
    <w:rsid w:val="000854D6"/>
    <w:rsid w:val="00094019"/>
    <w:rsid w:val="000C1AD5"/>
    <w:rsid w:val="000D7E59"/>
    <w:rsid w:val="000E0FD5"/>
    <w:rsid w:val="000F05F6"/>
    <w:rsid w:val="000F5651"/>
    <w:rsid w:val="000F7C6C"/>
    <w:rsid w:val="00112934"/>
    <w:rsid w:val="00114293"/>
    <w:rsid w:val="00117500"/>
    <w:rsid w:val="00123585"/>
    <w:rsid w:val="00124F6B"/>
    <w:rsid w:val="0012705F"/>
    <w:rsid w:val="00155FCF"/>
    <w:rsid w:val="00165B85"/>
    <w:rsid w:val="00174115"/>
    <w:rsid w:val="001758F7"/>
    <w:rsid w:val="00175F4A"/>
    <w:rsid w:val="001950CD"/>
    <w:rsid w:val="001A3C56"/>
    <w:rsid w:val="001C08F4"/>
    <w:rsid w:val="001C68C5"/>
    <w:rsid w:val="001E4EDA"/>
    <w:rsid w:val="001E5A2E"/>
    <w:rsid w:val="001F5C94"/>
    <w:rsid w:val="002025E1"/>
    <w:rsid w:val="0020727F"/>
    <w:rsid w:val="002205EA"/>
    <w:rsid w:val="002261EE"/>
    <w:rsid w:val="00236C79"/>
    <w:rsid w:val="00237BBB"/>
    <w:rsid w:val="00244C12"/>
    <w:rsid w:val="00246F02"/>
    <w:rsid w:val="00255B3B"/>
    <w:rsid w:val="00262600"/>
    <w:rsid w:val="00274EC6"/>
    <w:rsid w:val="002867D8"/>
    <w:rsid w:val="002928B1"/>
    <w:rsid w:val="002A3EDA"/>
    <w:rsid w:val="002B25B3"/>
    <w:rsid w:val="002C3A9C"/>
    <w:rsid w:val="002C5D65"/>
    <w:rsid w:val="002D33D6"/>
    <w:rsid w:val="00306ABE"/>
    <w:rsid w:val="00310CBA"/>
    <w:rsid w:val="003136BB"/>
    <w:rsid w:val="00327561"/>
    <w:rsid w:val="00331798"/>
    <w:rsid w:val="0033436D"/>
    <w:rsid w:val="00340D29"/>
    <w:rsid w:val="0034136A"/>
    <w:rsid w:val="00364AE5"/>
    <w:rsid w:val="0038408F"/>
    <w:rsid w:val="003A4E96"/>
    <w:rsid w:val="003C787D"/>
    <w:rsid w:val="003D3675"/>
    <w:rsid w:val="003D4685"/>
    <w:rsid w:val="003E49D3"/>
    <w:rsid w:val="003E6E18"/>
    <w:rsid w:val="003F2BCF"/>
    <w:rsid w:val="003F5C57"/>
    <w:rsid w:val="003F6043"/>
    <w:rsid w:val="00405103"/>
    <w:rsid w:val="00420BAE"/>
    <w:rsid w:val="00424555"/>
    <w:rsid w:val="00425B82"/>
    <w:rsid w:val="0049624B"/>
    <w:rsid w:val="004A622F"/>
    <w:rsid w:val="004B376B"/>
    <w:rsid w:val="004B68C6"/>
    <w:rsid w:val="004C0494"/>
    <w:rsid w:val="004C7D44"/>
    <w:rsid w:val="004D52EC"/>
    <w:rsid w:val="0051052A"/>
    <w:rsid w:val="005119E7"/>
    <w:rsid w:val="00511A5D"/>
    <w:rsid w:val="0052667A"/>
    <w:rsid w:val="00542040"/>
    <w:rsid w:val="005573FB"/>
    <w:rsid w:val="005878C4"/>
    <w:rsid w:val="005917F0"/>
    <w:rsid w:val="005A30DE"/>
    <w:rsid w:val="005A3762"/>
    <w:rsid w:val="005A7FD1"/>
    <w:rsid w:val="005B2485"/>
    <w:rsid w:val="005C7974"/>
    <w:rsid w:val="005C7B4B"/>
    <w:rsid w:val="005E5BE5"/>
    <w:rsid w:val="005F62AF"/>
    <w:rsid w:val="005F6D2F"/>
    <w:rsid w:val="006121CC"/>
    <w:rsid w:val="006178EE"/>
    <w:rsid w:val="006311FE"/>
    <w:rsid w:val="00651C1A"/>
    <w:rsid w:val="00664B20"/>
    <w:rsid w:val="00677CB7"/>
    <w:rsid w:val="006913E7"/>
    <w:rsid w:val="006B38BA"/>
    <w:rsid w:val="006C0E88"/>
    <w:rsid w:val="006D53A5"/>
    <w:rsid w:val="006E294B"/>
    <w:rsid w:val="006F18D9"/>
    <w:rsid w:val="006F3879"/>
    <w:rsid w:val="0070392F"/>
    <w:rsid w:val="007041FC"/>
    <w:rsid w:val="00744CF9"/>
    <w:rsid w:val="00745F10"/>
    <w:rsid w:val="00752E57"/>
    <w:rsid w:val="00753018"/>
    <w:rsid w:val="0076613D"/>
    <w:rsid w:val="00782510"/>
    <w:rsid w:val="007962CD"/>
    <w:rsid w:val="007A30EF"/>
    <w:rsid w:val="007C6C01"/>
    <w:rsid w:val="007D12B5"/>
    <w:rsid w:val="007E0879"/>
    <w:rsid w:val="007E2123"/>
    <w:rsid w:val="007E493A"/>
    <w:rsid w:val="00811BF2"/>
    <w:rsid w:val="00820FA3"/>
    <w:rsid w:val="00824503"/>
    <w:rsid w:val="008311C6"/>
    <w:rsid w:val="0083711D"/>
    <w:rsid w:val="00845B08"/>
    <w:rsid w:val="00845DE5"/>
    <w:rsid w:val="0085270D"/>
    <w:rsid w:val="00854476"/>
    <w:rsid w:val="0085521F"/>
    <w:rsid w:val="0086292E"/>
    <w:rsid w:val="00867A05"/>
    <w:rsid w:val="00872007"/>
    <w:rsid w:val="008730D5"/>
    <w:rsid w:val="00877097"/>
    <w:rsid w:val="008779E0"/>
    <w:rsid w:val="00885A88"/>
    <w:rsid w:val="008A3C6A"/>
    <w:rsid w:val="008C0642"/>
    <w:rsid w:val="008C46DD"/>
    <w:rsid w:val="008C5028"/>
    <w:rsid w:val="008D0401"/>
    <w:rsid w:val="008D6115"/>
    <w:rsid w:val="008E5133"/>
    <w:rsid w:val="00910B7B"/>
    <w:rsid w:val="00915533"/>
    <w:rsid w:val="00920583"/>
    <w:rsid w:val="0092577E"/>
    <w:rsid w:val="009433CE"/>
    <w:rsid w:val="009546B5"/>
    <w:rsid w:val="009557B5"/>
    <w:rsid w:val="00956B60"/>
    <w:rsid w:val="00962292"/>
    <w:rsid w:val="00963ABB"/>
    <w:rsid w:val="00975893"/>
    <w:rsid w:val="009845C7"/>
    <w:rsid w:val="00990267"/>
    <w:rsid w:val="009A4B6D"/>
    <w:rsid w:val="009B189C"/>
    <w:rsid w:val="009B410E"/>
    <w:rsid w:val="009C386C"/>
    <w:rsid w:val="009F096A"/>
    <w:rsid w:val="009F73BF"/>
    <w:rsid w:val="009F79DE"/>
    <w:rsid w:val="00A10E7C"/>
    <w:rsid w:val="00A13D80"/>
    <w:rsid w:val="00A41657"/>
    <w:rsid w:val="00A4361F"/>
    <w:rsid w:val="00A61D43"/>
    <w:rsid w:val="00A63075"/>
    <w:rsid w:val="00A703B3"/>
    <w:rsid w:val="00A76590"/>
    <w:rsid w:val="00A97F9D"/>
    <w:rsid w:val="00AA7503"/>
    <w:rsid w:val="00AB369B"/>
    <w:rsid w:val="00AB5D65"/>
    <w:rsid w:val="00AC21B4"/>
    <w:rsid w:val="00AE576F"/>
    <w:rsid w:val="00B14D95"/>
    <w:rsid w:val="00B36EF6"/>
    <w:rsid w:val="00B370CA"/>
    <w:rsid w:val="00B566B1"/>
    <w:rsid w:val="00B57DD7"/>
    <w:rsid w:val="00B75A3F"/>
    <w:rsid w:val="00B770B8"/>
    <w:rsid w:val="00B9293C"/>
    <w:rsid w:val="00BA3C2A"/>
    <w:rsid w:val="00BA79B1"/>
    <w:rsid w:val="00BB700D"/>
    <w:rsid w:val="00BC0D6B"/>
    <w:rsid w:val="00BC12FC"/>
    <w:rsid w:val="00BF4468"/>
    <w:rsid w:val="00C14076"/>
    <w:rsid w:val="00C15E0C"/>
    <w:rsid w:val="00C22748"/>
    <w:rsid w:val="00C2429A"/>
    <w:rsid w:val="00C26171"/>
    <w:rsid w:val="00C344A7"/>
    <w:rsid w:val="00C366A8"/>
    <w:rsid w:val="00C3714C"/>
    <w:rsid w:val="00C818F3"/>
    <w:rsid w:val="00C81F39"/>
    <w:rsid w:val="00CC00BD"/>
    <w:rsid w:val="00CE5070"/>
    <w:rsid w:val="00D03E88"/>
    <w:rsid w:val="00D07331"/>
    <w:rsid w:val="00D1762E"/>
    <w:rsid w:val="00D20856"/>
    <w:rsid w:val="00D23BC4"/>
    <w:rsid w:val="00D57C1B"/>
    <w:rsid w:val="00D84625"/>
    <w:rsid w:val="00D93652"/>
    <w:rsid w:val="00DC4837"/>
    <w:rsid w:val="00DD4697"/>
    <w:rsid w:val="00DE55FA"/>
    <w:rsid w:val="00DE678B"/>
    <w:rsid w:val="00E017EB"/>
    <w:rsid w:val="00E02CC1"/>
    <w:rsid w:val="00E03023"/>
    <w:rsid w:val="00E16EA6"/>
    <w:rsid w:val="00E255FA"/>
    <w:rsid w:val="00E266D4"/>
    <w:rsid w:val="00E41585"/>
    <w:rsid w:val="00E57B80"/>
    <w:rsid w:val="00E6449D"/>
    <w:rsid w:val="00E715C2"/>
    <w:rsid w:val="00E93F3F"/>
    <w:rsid w:val="00EA29B8"/>
    <w:rsid w:val="00EA75F9"/>
    <w:rsid w:val="00EC1C69"/>
    <w:rsid w:val="00EC605B"/>
    <w:rsid w:val="00ED1F47"/>
    <w:rsid w:val="00EE2F91"/>
    <w:rsid w:val="00F0264C"/>
    <w:rsid w:val="00F151B3"/>
    <w:rsid w:val="00F17118"/>
    <w:rsid w:val="00F22AB5"/>
    <w:rsid w:val="00F22D0E"/>
    <w:rsid w:val="00F25C96"/>
    <w:rsid w:val="00F336B5"/>
    <w:rsid w:val="00F54937"/>
    <w:rsid w:val="00F55167"/>
    <w:rsid w:val="00F56E7E"/>
    <w:rsid w:val="00F6192D"/>
    <w:rsid w:val="00F84C27"/>
    <w:rsid w:val="00FA1DC6"/>
    <w:rsid w:val="00FB3B33"/>
    <w:rsid w:val="00FB706A"/>
    <w:rsid w:val="00FC5904"/>
    <w:rsid w:val="00FC7D1E"/>
    <w:rsid w:val="00FD430B"/>
    <w:rsid w:val="00FD5512"/>
    <w:rsid w:val="00FE0D98"/>
    <w:rsid w:val="00FF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E99A"/>
  <w15:chartTrackingRefBased/>
  <w15:docId w15:val="{96C0D7D6-2B78-4351-AC2F-232F96A3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Text"/>
    <w:qFormat/>
    <w:rsid w:val="00114293"/>
    <w:pPr>
      <w:spacing w:after="0" w:line="360" w:lineRule="atLeast"/>
    </w:pPr>
    <w:rPr>
      <w:rFonts w:ascii="Segoe UI Light" w:eastAsia="Times New Roman" w:hAnsi="Segoe UI Light" w:cs="Segoe UI Light"/>
      <w:color w:val="50505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link w:val="H1Char"/>
    <w:qFormat/>
    <w:rsid w:val="000368EF"/>
    <w:pPr>
      <w:framePr w:hSpace="180" w:wrap="around" w:vAnchor="text" w:hAnchor="text" w:xAlign="right" w:y="1"/>
      <w:spacing w:line="240" w:lineRule="auto"/>
      <w:suppressOverlap/>
    </w:pPr>
    <w:rPr>
      <w:sz w:val="45"/>
      <w:szCs w:val="45"/>
    </w:rPr>
  </w:style>
  <w:style w:type="paragraph" w:styleId="NoSpacing">
    <w:name w:val="No Spacing"/>
    <w:uiPriority w:val="1"/>
    <w:rsid w:val="000368EF"/>
    <w:pPr>
      <w:spacing w:after="0" w:line="240" w:lineRule="auto"/>
    </w:pPr>
  </w:style>
  <w:style w:type="character" w:customStyle="1" w:styleId="H1Char">
    <w:name w:val="H1 Char"/>
    <w:basedOn w:val="DefaultParagraphFont"/>
    <w:link w:val="H1"/>
    <w:rsid w:val="000368EF"/>
    <w:rPr>
      <w:rFonts w:ascii="Segoe UI Light" w:eastAsia="Times New Roman" w:hAnsi="Segoe UI Light" w:cs="Segoe UI Light"/>
      <w:color w:val="505050"/>
      <w:sz w:val="45"/>
      <w:szCs w:val="45"/>
    </w:rPr>
  </w:style>
  <w:style w:type="character" w:styleId="IntenseReference">
    <w:name w:val="Intense Reference"/>
    <w:basedOn w:val="DefaultParagraphFont"/>
    <w:uiPriority w:val="32"/>
    <w:rsid w:val="000368EF"/>
    <w:rPr>
      <w:b/>
      <w:bCs/>
      <w:smallCaps/>
      <w:color w:val="5B9BD5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0368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68EF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8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89C"/>
    <w:rPr>
      <w:rFonts w:ascii="Segoe UI" w:eastAsia="Times New Roman" w:hAnsi="Segoe UI" w:cs="Segoe UI"/>
      <w:color w:val="50505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E7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7200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A6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22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22F"/>
    <w:rPr>
      <w:rFonts w:ascii="Segoe UI Light" w:eastAsia="Times New Roman" w:hAnsi="Segoe UI Light" w:cs="Segoe UI Light"/>
      <w:color w:val="50505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22F"/>
    <w:rPr>
      <w:rFonts w:ascii="Segoe UI Light" w:eastAsia="Times New Roman" w:hAnsi="Segoe UI Light" w:cs="Segoe UI Light"/>
      <w:b/>
      <w:bCs/>
      <w:color w:val="50505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C1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E8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FB706A"/>
    <w:rPr>
      <w:color w:val="605E5C"/>
      <w:shd w:val="clear" w:color="auto" w:fill="E1DFDD"/>
    </w:rPr>
  </w:style>
  <w:style w:type="paragraph" w:customStyle="1" w:styleId="p1">
    <w:name w:val="p1"/>
    <w:basedOn w:val="Normal"/>
    <w:rsid w:val="00F151B3"/>
    <w:pPr>
      <w:spacing w:line="270" w:lineRule="atLeast"/>
    </w:pPr>
    <w:rPr>
      <w:rFonts w:ascii="Calibri" w:eastAsiaTheme="minorHAnsi" w:hAnsi="Calibri" w:cs="Times New Roman"/>
      <w:color w:val="363636"/>
      <w:sz w:val="22"/>
      <w:szCs w:val="22"/>
      <w:lang w:val="en-US"/>
    </w:rPr>
  </w:style>
  <w:style w:type="character" w:customStyle="1" w:styleId="s1">
    <w:name w:val="s1"/>
    <w:basedOn w:val="DefaultParagraphFont"/>
    <w:rsid w:val="00F15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upport.office.com/article/document-collaboration-and-co-authoring-ee1509b4-1f6e-401e-b04a-782d26f564a4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microsoft.com/swiftkey?activetab=pivot_1%3aprimaryr2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office.com/article/do-things-quickly-with-tell-me-f20d2198-17b8-4b09-a3e5-007a337f1e4e" TargetMode="External"/><Relationship Id="rId34" Type="http://schemas.openxmlformats.org/officeDocument/2006/relationships/image" Target="media/image11.sv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support.office.com/article/get-creative-with-3d-models-ec5feb79-b0af-47f6-a885-151fcc88ac0a" TargetMode="External"/><Relationship Id="rId25" Type="http://schemas.openxmlformats.org/officeDocument/2006/relationships/hyperlink" Target="https://support.office.com/article/draw-and-write-with-ink-in-office-6d76c674-7f4b-414d-b67f-b3ffef6ccf53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ww.microsoft.com/microsoft-365/succes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office.com/article/create-professional-slide-layouts-with-powerpoint-designer-53c77d7b-dc40-45c2-b684-81415eac0617" TargetMode="External"/><Relationship Id="rId20" Type="http://schemas.openxmlformats.org/officeDocument/2006/relationships/hyperlink" Target="https://support.office.com/article/focused-inbox-for-outlook-f445ad7f-02f4-4294-a82e-71d8964e3978" TargetMode="External"/><Relationship Id="rId29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support.office.com/article/dictate-with-your-voice-in-office-d4fd296e-8f15-4168-afec-1f95b13a6408" TargetMode="External"/><Relationship Id="rId32" Type="http://schemas.openxmlformats.org/officeDocument/2006/relationships/image" Target="media/image9.svg"/><Relationship Id="rId37" Type="http://schemas.openxmlformats.org/officeDocument/2006/relationships/hyperlink" Target="https://support.office.com/article/Get-started-with-Office-365-396b8d9e-e118-42d0-8a0d-87d1f2f055fb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support.office.com/article/use-zoom-for-powerpoint-to-bring-your-presentation-to-life-9d6c58cd-2125-4d29-86b1-0097c7dc47d7" TargetMode="External"/><Relationship Id="rId23" Type="http://schemas.openxmlformats.org/officeDocument/2006/relationships/hyperlink" Target="https://products.office.com/microsoft-whiteboard/digital-whiteboard-app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upport.office.com/article/Office-Training-Center-b8f02f81-ec85-4493-a39b-4c48e6bc4bfb" TargetMode="External"/><Relationship Id="rId10" Type="http://schemas.openxmlformats.org/officeDocument/2006/relationships/hyperlink" Target="https://www.youtube.com/watch?v=ISQ-UlxHrPg&amp;feature=youtu.be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support.office.com/article/morph-transition-tips-and-tricks-bc7f48ff-f152-4ee8-9081-d3121788024f" TargetMode="External"/><Relationship Id="rId22" Type="http://schemas.openxmlformats.org/officeDocument/2006/relationships/hyperlink" Target="https://support.office.com/article/ideas-in-excel-3223aab8-f543-4fda-85ed-76bb0295ffc4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products.office.com/mobile" TargetMode="External"/><Relationship Id="rId35" Type="http://schemas.openxmlformats.org/officeDocument/2006/relationships/hyperlink" Target="https://www.youtube.com/watch?v=ISQ-UlxHrPg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481f4af-e923-404d-933f-e29f67e75a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13" ma:contentTypeDescription="Create a new document." ma:contentTypeScope="" ma:versionID="bd4180013cad4195941b143c6b66375c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e2b810ab9fb97318fef5f4599b58214b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2283-A6BF-40AA-B479-F9B04E91B360}">
  <ds:schemaRefs>
    <ds:schemaRef ds:uri="http://schemas.microsoft.com/office/2006/metadata/properties"/>
    <ds:schemaRef ds:uri="http://schemas.microsoft.com/office/infopath/2007/PartnerControls"/>
    <ds:schemaRef ds:uri="1481f4af-e923-404d-933f-e29f67e75a4f"/>
  </ds:schemaRefs>
</ds:datastoreItem>
</file>

<file path=customXml/itemProps2.xml><?xml version="1.0" encoding="utf-8"?>
<ds:datastoreItem xmlns:ds="http://schemas.openxmlformats.org/officeDocument/2006/customXml" ds:itemID="{2C31BC49-BDC9-4FEB-B038-67DFFBEB6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B42AA-7A7B-4DF8-A63B-790F4C362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81f4af-e923-404d-933f-e29f67e75a4f"/>
    <ds:schemaRef ds:uri="33c914e7-4fac-40be-b656-0b5e300e7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D964D9-33AF-4A0D-BB17-BC69F734B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595</Words>
  <Characters>3394</Characters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2019-01-17T22:21:00Z</cp:lastPrinted>
  <dcterms:created xsi:type="dcterms:W3CDTF">2017-05-24T04:30:00Z</dcterms:created>
  <dcterms:modified xsi:type="dcterms:W3CDTF">2019-03-06T23:23:00Z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  <property fmtid="{D5CDD505-2E9C-101B-9397-08002B2CF9AE}" pid="3" name="AuthorIds_UIVersion_2048">
    <vt:lpwstr>355</vt:lpwstr>
  </property>
  <property fmtid="{D5CDD505-2E9C-101B-9397-08002B2CF9AE}" pid="4" name="MSIP_Label_f42aa342-8706-4288-bd11-ebb85995028c_Enabled">
    <vt:lpwstr>True</vt:lpwstr>
  </property>
  <property fmtid="{D5CDD505-2E9C-101B-9397-08002B2CF9AE}" pid="5" name="MSIP_Label_f42aa342-8706-4288-bd11-ebb85995028c_SiteId">
    <vt:lpwstr>72f988bf-86f1-41af-91ab-2d7cd011db47</vt:lpwstr>
  </property>
  <property fmtid="{D5CDD505-2E9C-101B-9397-08002B2CF9AE}" pid="6" name="MSIP_Label_f42aa342-8706-4288-bd11-ebb85995028c_Owner">
    <vt:lpwstr>v-brrudd@microsoft.com</vt:lpwstr>
  </property>
  <property fmtid="{D5CDD505-2E9C-101B-9397-08002B2CF9AE}" pid="7" name="MSIP_Label_f42aa342-8706-4288-bd11-ebb85995028c_SetDate">
    <vt:lpwstr>2019-03-06T23:23:08.4813846Z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ActionId">
    <vt:lpwstr>d821b67e-5535-4291-9ec3-6de8b667a597</vt:lpwstr>
  </property>
  <property fmtid="{D5CDD505-2E9C-101B-9397-08002B2CF9AE}" pid="11" name="MSIP_Label_f42aa342-8706-4288-bd11-ebb85995028c_Extended_MSFT_Method">
    <vt:lpwstr>Automatic</vt:lpwstr>
  </property>
  <property fmtid="{D5CDD505-2E9C-101B-9397-08002B2CF9AE}" pid="12" name="Sensitivity">
    <vt:lpwstr>General</vt:lpwstr>
  </property>
</Properties>
</file>