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027E" w:rsidP="00266C67" w:rsidRDefault="00060610" w14:paraId="43D84E18" w14:textId="653B9C91">
      <w:pPr>
        <w:rPr>
          <w:rStyle w:val="TitleChar"/>
        </w:rPr>
      </w:pPr>
      <w:bookmarkStart w:name="_Toc6908083" w:id="0"/>
      <w:bookmarkStart w:name="_GoBack" w:id="1"/>
      <w:bookmarkEnd w:id="1"/>
      <w:r>
        <w:rPr>
          <w:rStyle w:val="TitleChar"/>
        </w:rPr>
        <w:t>Azure A</w:t>
      </w:r>
      <w:r w:rsidR="00CC2B84">
        <w:rPr>
          <w:rStyle w:val="TitleChar"/>
        </w:rPr>
        <w:t xml:space="preserve">ctive </w:t>
      </w:r>
      <w:r>
        <w:rPr>
          <w:rStyle w:val="TitleChar"/>
        </w:rPr>
        <w:t>D</w:t>
      </w:r>
      <w:r w:rsidR="00CC2B84">
        <w:rPr>
          <w:rStyle w:val="TitleChar"/>
        </w:rPr>
        <w:t>irectory</w:t>
      </w:r>
      <w:r>
        <w:rPr>
          <w:rStyle w:val="TitleChar"/>
        </w:rPr>
        <w:t xml:space="preserve"> </w:t>
      </w:r>
      <w:r w:rsidR="00A605B6">
        <w:rPr>
          <w:rStyle w:val="TitleChar"/>
        </w:rPr>
        <w:t>Identity Protection</w:t>
      </w:r>
      <w:r>
        <w:rPr>
          <w:rStyle w:val="TitleChar"/>
        </w:rPr>
        <w:t xml:space="preserve">- Adoption </w:t>
      </w:r>
      <w:r w:rsidR="00C00DF4">
        <w:rPr>
          <w:rStyle w:val="TitleChar"/>
        </w:rPr>
        <w:t>K</w:t>
      </w:r>
      <w:r>
        <w:rPr>
          <w:rStyle w:val="TitleChar"/>
        </w:rPr>
        <w:t>it</w:t>
      </w:r>
      <w:bookmarkEnd w:id="0"/>
    </w:p>
    <w:sdt>
      <w:sdtPr>
        <w:rPr>
          <w:rFonts w:ascii="Segoe UI" w:hAnsi="Segoe UI" w:cs="Segoe UI" w:eastAsiaTheme="minorHAnsi"/>
          <w:color w:val="505050"/>
          <w:sz w:val="20"/>
          <w:szCs w:val="20"/>
        </w:rPr>
        <w:id w:val="-1938667626"/>
        <w:docPartObj>
          <w:docPartGallery w:val="Table of Contents"/>
          <w:docPartUnique/>
        </w:docPartObj>
      </w:sdtPr>
      <w:sdtEndPr>
        <w:rPr>
          <w:b/>
          <w:bCs/>
          <w:noProof/>
        </w:rPr>
      </w:sdtEndPr>
      <w:sdtContent>
        <w:p w:rsidR="0066436A" w:rsidP="00427B57" w:rsidRDefault="0066436A" w14:paraId="5C38CD21" w14:textId="77777777">
          <w:pPr>
            <w:pStyle w:val="TOCHeading"/>
          </w:pPr>
          <w:r>
            <w:t>Contents</w:t>
          </w:r>
        </w:p>
        <w:p w:rsidR="00752122" w:rsidRDefault="0066436A" w14:paraId="0D434F1D" w14:textId="7E26D280">
          <w:pPr>
            <w:pStyle w:val="TOC1"/>
            <w:rPr>
              <w:rFonts w:asciiTheme="minorHAnsi" w:hAnsiTheme="minorHAnsi" w:eastAsiaTheme="minorEastAsia"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history="1" w:anchor="_Toc6908083">
            <w:r w:rsidRPr="006B00E9" w:rsidR="00752122">
              <w:rPr>
                <w:rStyle w:val="Hyperlink"/>
                <w:noProof/>
              </w:rPr>
              <w:t>Azure Active Directory Identity Protection- Adoption Kit</w:t>
            </w:r>
            <w:r w:rsidR="00752122">
              <w:rPr>
                <w:noProof/>
                <w:webHidden/>
              </w:rPr>
              <w:tab/>
            </w:r>
            <w:r w:rsidR="00752122">
              <w:rPr>
                <w:noProof/>
                <w:webHidden/>
              </w:rPr>
              <w:fldChar w:fldCharType="begin"/>
            </w:r>
            <w:r w:rsidR="00752122">
              <w:rPr>
                <w:noProof/>
                <w:webHidden/>
              </w:rPr>
              <w:instrText xml:space="preserve"> PAGEREF _Toc6908083 \h </w:instrText>
            </w:r>
            <w:r w:rsidR="00752122">
              <w:rPr>
                <w:noProof/>
                <w:webHidden/>
              </w:rPr>
            </w:r>
            <w:r w:rsidR="00752122">
              <w:rPr>
                <w:noProof/>
                <w:webHidden/>
              </w:rPr>
              <w:fldChar w:fldCharType="separate"/>
            </w:r>
            <w:r w:rsidR="00752122">
              <w:rPr>
                <w:noProof/>
                <w:webHidden/>
              </w:rPr>
              <w:t>1</w:t>
            </w:r>
            <w:r w:rsidR="00752122">
              <w:rPr>
                <w:noProof/>
                <w:webHidden/>
              </w:rPr>
              <w:fldChar w:fldCharType="end"/>
            </w:r>
          </w:hyperlink>
        </w:p>
        <w:p w:rsidR="00752122" w:rsidRDefault="001E6E33" w14:paraId="6A3EC17B" w14:textId="13638E5F">
          <w:pPr>
            <w:pStyle w:val="TOC1"/>
            <w:rPr>
              <w:rFonts w:asciiTheme="minorHAnsi" w:hAnsiTheme="minorHAnsi" w:eastAsiaTheme="minorEastAsia" w:cstheme="minorBidi"/>
              <w:noProof/>
              <w:color w:val="auto"/>
              <w:sz w:val="22"/>
              <w:szCs w:val="22"/>
            </w:rPr>
          </w:pPr>
          <w:hyperlink w:history="1" w:anchor="_Toc6908084">
            <w:r w:rsidRPr="006B00E9" w:rsidR="00752122">
              <w:rPr>
                <w:rStyle w:val="Hyperlink"/>
                <w:noProof/>
              </w:rPr>
              <w:t>Awareness</w:t>
            </w:r>
            <w:r w:rsidR="00752122">
              <w:rPr>
                <w:noProof/>
                <w:webHidden/>
              </w:rPr>
              <w:tab/>
            </w:r>
            <w:r w:rsidR="00752122">
              <w:rPr>
                <w:noProof/>
                <w:webHidden/>
              </w:rPr>
              <w:fldChar w:fldCharType="begin"/>
            </w:r>
            <w:r w:rsidR="00752122">
              <w:rPr>
                <w:noProof/>
                <w:webHidden/>
              </w:rPr>
              <w:instrText xml:space="preserve"> PAGEREF _Toc6908084 \h </w:instrText>
            </w:r>
            <w:r w:rsidR="00752122">
              <w:rPr>
                <w:noProof/>
                <w:webHidden/>
              </w:rPr>
            </w:r>
            <w:r w:rsidR="00752122">
              <w:rPr>
                <w:noProof/>
                <w:webHidden/>
              </w:rPr>
              <w:fldChar w:fldCharType="separate"/>
            </w:r>
            <w:r w:rsidR="00752122">
              <w:rPr>
                <w:noProof/>
                <w:webHidden/>
              </w:rPr>
              <w:t>3</w:t>
            </w:r>
            <w:r w:rsidR="00752122">
              <w:rPr>
                <w:noProof/>
                <w:webHidden/>
              </w:rPr>
              <w:fldChar w:fldCharType="end"/>
            </w:r>
          </w:hyperlink>
        </w:p>
        <w:p w:rsidR="00752122" w:rsidRDefault="001E6E33" w14:paraId="0491837F" w14:textId="5A46DC1D">
          <w:pPr>
            <w:pStyle w:val="TOC2"/>
            <w:rPr>
              <w:rFonts w:asciiTheme="minorHAnsi" w:hAnsiTheme="minorHAnsi" w:eastAsiaTheme="minorEastAsia" w:cstheme="minorBidi"/>
              <w:noProof/>
              <w:color w:val="auto"/>
              <w:sz w:val="22"/>
              <w:szCs w:val="22"/>
            </w:rPr>
          </w:pPr>
          <w:hyperlink w:history="1" w:anchor="_Toc6908085">
            <w:r w:rsidRPr="006B00E9" w:rsidR="00752122">
              <w:rPr>
                <w:rStyle w:val="Hyperlink"/>
                <w:noProof/>
              </w:rPr>
              <w:t>Business Overview</w:t>
            </w:r>
            <w:r w:rsidR="00752122">
              <w:rPr>
                <w:noProof/>
                <w:webHidden/>
              </w:rPr>
              <w:tab/>
            </w:r>
            <w:r w:rsidR="00752122">
              <w:rPr>
                <w:noProof/>
                <w:webHidden/>
              </w:rPr>
              <w:fldChar w:fldCharType="begin"/>
            </w:r>
            <w:r w:rsidR="00752122">
              <w:rPr>
                <w:noProof/>
                <w:webHidden/>
              </w:rPr>
              <w:instrText xml:space="preserve"> PAGEREF _Toc6908085 \h </w:instrText>
            </w:r>
            <w:r w:rsidR="00752122">
              <w:rPr>
                <w:noProof/>
                <w:webHidden/>
              </w:rPr>
            </w:r>
            <w:r w:rsidR="00752122">
              <w:rPr>
                <w:noProof/>
                <w:webHidden/>
              </w:rPr>
              <w:fldChar w:fldCharType="separate"/>
            </w:r>
            <w:r w:rsidR="00752122">
              <w:rPr>
                <w:noProof/>
                <w:webHidden/>
              </w:rPr>
              <w:t>3</w:t>
            </w:r>
            <w:r w:rsidR="00752122">
              <w:rPr>
                <w:noProof/>
                <w:webHidden/>
              </w:rPr>
              <w:fldChar w:fldCharType="end"/>
            </w:r>
          </w:hyperlink>
        </w:p>
        <w:p w:rsidR="00752122" w:rsidRDefault="001E6E33" w14:paraId="5D6E639F" w14:textId="62083D25">
          <w:pPr>
            <w:pStyle w:val="TOC2"/>
            <w:rPr>
              <w:rFonts w:asciiTheme="minorHAnsi" w:hAnsiTheme="minorHAnsi" w:eastAsiaTheme="minorEastAsia" w:cstheme="minorBidi"/>
              <w:noProof/>
              <w:color w:val="auto"/>
              <w:sz w:val="22"/>
              <w:szCs w:val="22"/>
            </w:rPr>
          </w:pPr>
          <w:hyperlink w:history="1" w:anchor="_Toc6908086">
            <w:r w:rsidRPr="006B00E9" w:rsidR="00752122">
              <w:rPr>
                <w:rStyle w:val="Hyperlink"/>
                <w:noProof/>
              </w:rPr>
              <w:t>Pricing and Licensing Requirements</w:t>
            </w:r>
            <w:r w:rsidR="00752122">
              <w:rPr>
                <w:noProof/>
                <w:webHidden/>
              </w:rPr>
              <w:tab/>
            </w:r>
            <w:r w:rsidR="00752122">
              <w:rPr>
                <w:noProof/>
                <w:webHidden/>
              </w:rPr>
              <w:fldChar w:fldCharType="begin"/>
            </w:r>
            <w:r w:rsidR="00752122">
              <w:rPr>
                <w:noProof/>
                <w:webHidden/>
              </w:rPr>
              <w:instrText xml:space="preserve"> PAGEREF _Toc6908086 \h </w:instrText>
            </w:r>
            <w:r w:rsidR="00752122">
              <w:rPr>
                <w:noProof/>
                <w:webHidden/>
              </w:rPr>
            </w:r>
            <w:r w:rsidR="00752122">
              <w:rPr>
                <w:noProof/>
                <w:webHidden/>
              </w:rPr>
              <w:fldChar w:fldCharType="separate"/>
            </w:r>
            <w:r w:rsidR="00752122">
              <w:rPr>
                <w:noProof/>
                <w:webHidden/>
              </w:rPr>
              <w:t>3</w:t>
            </w:r>
            <w:r w:rsidR="00752122">
              <w:rPr>
                <w:noProof/>
                <w:webHidden/>
              </w:rPr>
              <w:fldChar w:fldCharType="end"/>
            </w:r>
          </w:hyperlink>
        </w:p>
        <w:p w:rsidR="00752122" w:rsidRDefault="001E6E33" w14:paraId="6EF0A559" w14:textId="6BFD841E">
          <w:pPr>
            <w:pStyle w:val="TOC2"/>
            <w:rPr>
              <w:rFonts w:asciiTheme="minorHAnsi" w:hAnsiTheme="minorHAnsi" w:eastAsiaTheme="minorEastAsia" w:cstheme="minorBidi"/>
              <w:noProof/>
              <w:color w:val="auto"/>
              <w:sz w:val="22"/>
              <w:szCs w:val="22"/>
            </w:rPr>
          </w:pPr>
          <w:hyperlink w:history="1" w:anchor="_Toc6908087">
            <w:r w:rsidRPr="006B00E9" w:rsidR="00752122">
              <w:rPr>
                <w:rStyle w:val="Hyperlink"/>
                <w:noProof/>
              </w:rPr>
              <w:t>Key Benefits</w:t>
            </w:r>
            <w:r w:rsidR="00752122">
              <w:rPr>
                <w:noProof/>
                <w:webHidden/>
              </w:rPr>
              <w:tab/>
            </w:r>
            <w:r w:rsidR="00752122">
              <w:rPr>
                <w:noProof/>
                <w:webHidden/>
              </w:rPr>
              <w:fldChar w:fldCharType="begin"/>
            </w:r>
            <w:r w:rsidR="00752122">
              <w:rPr>
                <w:noProof/>
                <w:webHidden/>
              </w:rPr>
              <w:instrText xml:space="preserve"> PAGEREF _Toc6908087 \h </w:instrText>
            </w:r>
            <w:r w:rsidR="00752122">
              <w:rPr>
                <w:noProof/>
                <w:webHidden/>
              </w:rPr>
            </w:r>
            <w:r w:rsidR="00752122">
              <w:rPr>
                <w:noProof/>
                <w:webHidden/>
              </w:rPr>
              <w:fldChar w:fldCharType="separate"/>
            </w:r>
            <w:r w:rsidR="00752122">
              <w:rPr>
                <w:noProof/>
                <w:webHidden/>
              </w:rPr>
              <w:t>3</w:t>
            </w:r>
            <w:r w:rsidR="00752122">
              <w:rPr>
                <w:noProof/>
                <w:webHidden/>
              </w:rPr>
              <w:fldChar w:fldCharType="end"/>
            </w:r>
          </w:hyperlink>
        </w:p>
        <w:p w:rsidR="00752122" w:rsidRDefault="001E6E33" w14:paraId="21043853" w14:textId="13FD4A81">
          <w:pPr>
            <w:pStyle w:val="TOC3"/>
            <w:tabs>
              <w:tab w:val="right" w:leader="dot" w:pos="10790"/>
            </w:tabs>
            <w:rPr>
              <w:rFonts w:asciiTheme="minorHAnsi" w:hAnsiTheme="minorHAnsi" w:eastAsiaTheme="minorEastAsia" w:cstheme="minorBidi"/>
              <w:noProof/>
              <w:color w:val="auto"/>
              <w:sz w:val="22"/>
              <w:szCs w:val="22"/>
            </w:rPr>
          </w:pPr>
          <w:hyperlink w:history="1" w:anchor="_Toc6908088">
            <w:r w:rsidRPr="006B00E9" w:rsidR="00752122">
              <w:rPr>
                <w:rStyle w:val="Hyperlink"/>
                <w:noProof/>
              </w:rPr>
              <w:t>Detection</w:t>
            </w:r>
            <w:r w:rsidR="00752122">
              <w:rPr>
                <w:noProof/>
                <w:webHidden/>
              </w:rPr>
              <w:tab/>
            </w:r>
            <w:r w:rsidR="00752122">
              <w:rPr>
                <w:noProof/>
                <w:webHidden/>
              </w:rPr>
              <w:fldChar w:fldCharType="begin"/>
            </w:r>
            <w:r w:rsidR="00752122">
              <w:rPr>
                <w:noProof/>
                <w:webHidden/>
              </w:rPr>
              <w:instrText xml:space="preserve"> PAGEREF _Toc6908088 \h </w:instrText>
            </w:r>
            <w:r w:rsidR="00752122">
              <w:rPr>
                <w:noProof/>
                <w:webHidden/>
              </w:rPr>
            </w:r>
            <w:r w:rsidR="00752122">
              <w:rPr>
                <w:noProof/>
                <w:webHidden/>
              </w:rPr>
              <w:fldChar w:fldCharType="separate"/>
            </w:r>
            <w:r w:rsidR="00752122">
              <w:rPr>
                <w:noProof/>
                <w:webHidden/>
              </w:rPr>
              <w:t>3</w:t>
            </w:r>
            <w:r w:rsidR="00752122">
              <w:rPr>
                <w:noProof/>
                <w:webHidden/>
              </w:rPr>
              <w:fldChar w:fldCharType="end"/>
            </w:r>
          </w:hyperlink>
        </w:p>
        <w:p w:rsidR="00752122" w:rsidRDefault="001E6E33" w14:paraId="39F19EB2" w14:textId="33D7680B">
          <w:pPr>
            <w:pStyle w:val="TOC3"/>
            <w:tabs>
              <w:tab w:val="right" w:leader="dot" w:pos="10790"/>
            </w:tabs>
            <w:rPr>
              <w:rFonts w:asciiTheme="minorHAnsi" w:hAnsiTheme="minorHAnsi" w:eastAsiaTheme="minorEastAsia" w:cstheme="minorBidi"/>
              <w:noProof/>
              <w:color w:val="auto"/>
              <w:sz w:val="22"/>
              <w:szCs w:val="22"/>
            </w:rPr>
          </w:pPr>
          <w:hyperlink w:history="1" w:anchor="_Toc6908089">
            <w:r w:rsidRPr="006B00E9" w:rsidR="00752122">
              <w:rPr>
                <w:rStyle w:val="Hyperlink"/>
                <w:noProof/>
              </w:rPr>
              <w:t>Investigation</w:t>
            </w:r>
            <w:r w:rsidR="00752122">
              <w:rPr>
                <w:noProof/>
                <w:webHidden/>
              </w:rPr>
              <w:tab/>
            </w:r>
            <w:r w:rsidR="00752122">
              <w:rPr>
                <w:noProof/>
                <w:webHidden/>
              </w:rPr>
              <w:fldChar w:fldCharType="begin"/>
            </w:r>
            <w:r w:rsidR="00752122">
              <w:rPr>
                <w:noProof/>
                <w:webHidden/>
              </w:rPr>
              <w:instrText xml:space="preserve"> PAGEREF _Toc6908089 \h </w:instrText>
            </w:r>
            <w:r w:rsidR="00752122">
              <w:rPr>
                <w:noProof/>
                <w:webHidden/>
              </w:rPr>
            </w:r>
            <w:r w:rsidR="00752122">
              <w:rPr>
                <w:noProof/>
                <w:webHidden/>
              </w:rPr>
              <w:fldChar w:fldCharType="separate"/>
            </w:r>
            <w:r w:rsidR="00752122">
              <w:rPr>
                <w:noProof/>
                <w:webHidden/>
              </w:rPr>
              <w:t>4</w:t>
            </w:r>
            <w:r w:rsidR="00752122">
              <w:rPr>
                <w:noProof/>
                <w:webHidden/>
              </w:rPr>
              <w:fldChar w:fldCharType="end"/>
            </w:r>
          </w:hyperlink>
        </w:p>
        <w:p w:rsidR="00752122" w:rsidRDefault="001E6E33" w14:paraId="0561E4A4" w14:textId="760B69B1">
          <w:pPr>
            <w:pStyle w:val="TOC3"/>
            <w:tabs>
              <w:tab w:val="right" w:leader="dot" w:pos="10790"/>
            </w:tabs>
            <w:rPr>
              <w:rFonts w:asciiTheme="minorHAnsi" w:hAnsiTheme="minorHAnsi" w:eastAsiaTheme="minorEastAsia" w:cstheme="minorBidi"/>
              <w:noProof/>
              <w:color w:val="auto"/>
              <w:sz w:val="22"/>
              <w:szCs w:val="22"/>
            </w:rPr>
          </w:pPr>
          <w:hyperlink w:history="1" w:anchor="_Toc6908090">
            <w:r w:rsidRPr="006B00E9" w:rsidR="00752122">
              <w:rPr>
                <w:rStyle w:val="Hyperlink"/>
                <w:noProof/>
              </w:rPr>
              <w:t>Policies</w:t>
            </w:r>
            <w:r w:rsidR="00752122">
              <w:rPr>
                <w:noProof/>
                <w:webHidden/>
              </w:rPr>
              <w:tab/>
            </w:r>
            <w:r w:rsidR="00752122">
              <w:rPr>
                <w:noProof/>
                <w:webHidden/>
              </w:rPr>
              <w:fldChar w:fldCharType="begin"/>
            </w:r>
            <w:r w:rsidR="00752122">
              <w:rPr>
                <w:noProof/>
                <w:webHidden/>
              </w:rPr>
              <w:instrText xml:space="preserve"> PAGEREF _Toc6908090 \h </w:instrText>
            </w:r>
            <w:r w:rsidR="00752122">
              <w:rPr>
                <w:noProof/>
                <w:webHidden/>
              </w:rPr>
            </w:r>
            <w:r w:rsidR="00752122">
              <w:rPr>
                <w:noProof/>
                <w:webHidden/>
              </w:rPr>
              <w:fldChar w:fldCharType="separate"/>
            </w:r>
            <w:r w:rsidR="00752122">
              <w:rPr>
                <w:noProof/>
                <w:webHidden/>
              </w:rPr>
              <w:t>4</w:t>
            </w:r>
            <w:r w:rsidR="00752122">
              <w:rPr>
                <w:noProof/>
                <w:webHidden/>
              </w:rPr>
              <w:fldChar w:fldCharType="end"/>
            </w:r>
          </w:hyperlink>
        </w:p>
        <w:p w:rsidR="00752122" w:rsidRDefault="001E6E33" w14:paraId="178D101E" w14:textId="65DEBEE3">
          <w:pPr>
            <w:pStyle w:val="TOC2"/>
            <w:rPr>
              <w:rFonts w:asciiTheme="minorHAnsi" w:hAnsiTheme="minorHAnsi" w:eastAsiaTheme="minorEastAsia" w:cstheme="minorBidi"/>
              <w:noProof/>
              <w:color w:val="auto"/>
              <w:sz w:val="22"/>
              <w:szCs w:val="22"/>
            </w:rPr>
          </w:pPr>
          <w:hyperlink w:history="1" w:anchor="_Toc6908091">
            <w:r w:rsidRPr="006B00E9" w:rsidR="00752122">
              <w:rPr>
                <w:rStyle w:val="Hyperlink"/>
                <w:noProof/>
              </w:rPr>
              <w:t>Customer Stories/Case Studies</w:t>
            </w:r>
            <w:r w:rsidR="00752122">
              <w:rPr>
                <w:noProof/>
                <w:webHidden/>
              </w:rPr>
              <w:tab/>
            </w:r>
            <w:r w:rsidR="00752122">
              <w:rPr>
                <w:noProof/>
                <w:webHidden/>
              </w:rPr>
              <w:fldChar w:fldCharType="begin"/>
            </w:r>
            <w:r w:rsidR="00752122">
              <w:rPr>
                <w:noProof/>
                <w:webHidden/>
              </w:rPr>
              <w:instrText xml:space="preserve"> PAGEREF _Toc6908091 \h </w:instrText>
            </w:r>
            <w:r w:rsidR="00752122">
              <w:rPr>
                <w:noProof/>
                <w:webHidden/>
              </w:rPr>
            </w:r>
            <w:r w:rsidR="00752122">
              <w:rPr>
                <w:noProof/>
                <w:webHidden/>
              </w:rPr>
              <w:fldChar w:fldCharType="separate"/>
            </w:r>
            <w:r w:rsidR="00752122">
              <w:rPr>
                <w:noProof/>
                <w:webHidden/>
              </w:rPr>
              <w:t>4</w:t>
            </w:r>
            <w:r w:rsidR="00752122">
              <w:rPr>
                <w:noProof/>
                <w:webHidden/>
              </w:rPr>
              <w:fldChar w:fldCharType="end"/>
            </w:r>
          </w:hyperlink>
        </w:p>
        <w:p w:rsidR="00752122" w:rsidRDefault="001E6E33" w14:paraId="19B00CA4" w14:textId="2883572A">
          <w:pPr>
            <w:pStyle w:val="TOC2"/>
            <w:rPr>
              <w:rFonts w:asciiTheme="minorHAnsi" w:hAnsiTheme="minorHAnsi" w:eastAsiaTheme="minorEastAsia" w:cstheme="minorBidi"/>
              <w:noProof/>
              <w:color w:val="auto"/>
              <w:sz w:val="22"/>
              <w:szCs w:val="22"/>
            </w:rPr>
          </w:pPr>
          <w:hyperlink w:history="1" w:anchor="_Toc6908092">
            <w:r w:rsidRPr="006B00E9" w:rsidR="00752122">
              <w:rPr>
                <w:rStyle w:val="Hyperlink"/>
                <w:noProof/>
              </w:rPr>
              <w:t>Announcements/Blogs</w:t>
            </w:r>
            <w:r w:rsidR="00752122">
              <w:rPr>
                <w:noProof/>
                <w:webHidden/>
              </w:rPr>
              <w:tab/>
            </w:r>
            <w:r w:rsidR="00752122">
              <w:rPr>
                <w:noProof/>
                <w:webHidden/>
              </w:rPr>
              <w:fldChar w:fldCharType="begin"/>
            </w:r>
            <w:r w:rsidR="00752122">
              <w:rPr>
                <w:noProof/>
                <w:webHidden/>
              </w:rPr>
              <w:instrText xml:space="preserve"> PAGEREF _Toc6908092 \h </w:instrText>
            </w:r>
            <w:r w:rsidR="00752122">
              <w:rPr>
                <w:noProof/>
                <w:webHidden/>
              </w:rPr>
            </w:r>
            <w:r w:rsidR="00752122">
              <w:rPr>
                <w:noProof/>
                <w:webHidden/>
              </w:rPr>
              <w:fldChar w:fldCharType="separate"/>
            </w:r>
            <w:r w:rsidR="00752122">
              <w:rPr>
                <w:noProof/>
                <w:webHidden/>
              </w:rPr>
              <w:t>5</w:t>
            </w:r>
            <w:r w:rsidR="00752122">
              <w:rPr>
                <w:noProof/>
                <w:webHidden/>
              </w:rPr>
              <w:fldChar w:fldCharType="end"/>
            </w:r>
          </w:hyperlink>
        </w:p>
        <w:p w:rsidR="00752122" w:rsidRDefault="001E6E33" w14:paraId="11E1BCD5" w14:textId="44A425A6">
          <w:pPr>
            <w:pStyle w:val="TOC1"/>
            <w:rPr>
              <w:rFonts w:asciiTheme="minorHAnsi" w:hAnsiTheme="minorHAnsi" w:eastAsiaTheme="minorEastAsia" w:cstheme="minorBidi"/>
              <w:noProof/>
              <w:color w:val="auto"/>
              <w:sz w:val="22"/>
              <w:szCs w:val="22"/>
            </w:rPr>
          </w:pPr>
          <w:hyperlink w:history="1" w:anchor="_Toc6908093">
            <w:r w:rsidRPr="006B00E9" w:rsidR="00752122">
              <w:rPr>
                <w:rStyle w:val="Hyperlink"/>
                <w:noProof/>
              </w:rPr>
              <w:t>Training/Learning Resources</w:t>
            </w:r>
            <w:r w:rsidR="00752122">
              <w:rPr>
                <w:noProof/>
                <w:webHidden/>
              </w:rPr>
              <w:tab/>
            </w:r>
            <w:r w:rsidR="00752122">
              <w:rPr>
                <w:noProof/>
                <w:webHidden/>
              </w:rPr>
              <w:fldChar w:fldCharType="begin"/>
            </w:r>
            <w:r w:rsidR="00752122">
              <w:rPr>
                <w:noProof/>
                <w:webHidden/>
              </w:rPr>
              <w:instrText xml:space="preserve"> PAGEREF _Toc6908093 \h </w:instrText>
            </w:r>
            <w:r w:rsidR="00752122">
              <w:rPr>
                <w:noProof/>
                <w:webHidden/>
              </w:rPr>
            </w:r>
            <w:r w:rsidR="00752122">
              <w:rPr>
                <w:noProof/>
                <w:webHidden/>
              </w:rPr>
              <w:fldChar w:fldCharType="separate"/>
            </w:r>
            <w:r w:rsidR="00752122">
              <w:rPr>
                <w:noProof/>
                <w:webHidden/>
              </w:rPr>
              <w:t>5</w:t>
            </w:r>
            <w:r w:rsidR="00752122">
              <w:rPr>
                <w:noProof/>
                <w:webHidden/>
              </w:rPr>
              <w:fldChar w:fldCharType="end"/>
            </w:r>
          </w:hyperlink>
        </w:p>
        <w:p w:rsidR="00752122" w:rsidRDefault="001E6E33" w14:paraId="1C15F546" w14:textId="14C88AD2">
          <w:pPr>
            <w:pStyle w:val="TOC2"/>
            <w:rPr>
              <w:rFonts w:asciiTheme="minorHAnsi" w:hAnsiTheme="minorHAnsi" w:eastAsiaTheme="minorEastAsia" w:cstheme="minorBidi"/>
              <w:noProof/>
              <w:color w:val="auto"/>
              <w:sz w:val="22"/>
              <w:szCs w:val="22"/>
            </w:rPr>
          </w:pPr>
          <w:hyperlink w:history="1" w:anchor="_Toc6908094">
            <w:r w:rsidRPr="006B00E9" w:rsidR="00752122">
              <w:rPr>
                <w:rStyle w:val="Hyperlink"/>
                <w:noProof/>
              </w:rPr>
              <w:t>Level 100 Knowledge/Concepts</w:t>
            </w:r>
            <w:r w:rsidR="00752122">
              <w:rPr>
                <w:noProof/>
                <w:webHidden/>
              </w:rPr>
              <w:tab/>
            </w:r>
            <w:r w:rsidR="00752122">
              <w:rPr>
                <w:noProof/>
                <w:webHidden/>
              </w:rPr>
              <w:fldChar w:fldCharType="begin"/>
            </w:r>
            <w:r w:rsidR="00752122">
              <w:rPr>
                <w:noProof/>
                <w:webHidden/>
              </w:rPr>
              <w:instrText xml:space="preserve"> PAGEREF _Toc6908094 \h </w:instrText>
            </w:r>
            <w:r w:rsidR="00752122">
              <w:rPr>
                <w:noProof/>
                <w:webHidden/>
              </w:rPr>
            </w:r>
            <w:r w:rsidR="00752122">
              <w:rPr>
                <w:noProof/>
                <w:webHidden/>
              </w:rPr>
              <w:fldChar w:fldCharType="separate"/>
            </w:r>
            <w:r w:rsidR="00752122">
              <w:rPr>
                <w:noProof/>
                <w:webHidden/>
              </w:rPr>
              <w:t>5</w:t>
            </w:r>
            <w:r w:rsidR="00752122">
              <w:rPr>
                <w:noProof/>
                <w:webHidden/>
              </w:rPr>
              <w:fldChar w:fldCharType="end"/>
            </w:r>
          </w:hyperlink>
        </w:p>
        <w:p w:rsidR="00752122" w:rsidRDefault="001E6E33" w14:paraId="116F3342" w14:textId="409E5F5F">
          <w:pPr>
            <w:pStyle w:val="TOC2"/>
            <w:rPr>
              <w:rFonts w:asciiTheme="minorHAnsi" w:hAnsiTheme="minorHAnsi" w:eastAsiaTheme="minorEastAsia" w:cstheme="minorBidi"/>
              <w:noProof/>
              <w:color w:val="auto"/>
              <w:sz w:val="22"/>
              <w:szCs w:val="22"/>
            </w:rPr>
          </w:pPr>
          <w:hyperlink w:history="1" w:anchor="_Toc6908095">
            <w:r w:rsidRPr="006B00E9" w:rsidR="00752122">
              <w:rPr>
                <w:rStyle w:val="Hyperlink"/>
                <w:noProof/>
              </w:rPr>
              <w:t>Role-Based Guidance</w:t>
            </w:r>
            <w:r w:rsidR="00752122">
              <w:rPr>
                <w:noProof/>
                <w:webHidden/>
              </w:rPr>
              <w:tab/>
            </w:r>
            <w:r w:rsidR="00752122">
              <w:rPr>
                <w:noProof/>
                <w:webHidden/>
              </w:rPr>
              <w:fldChar w:fldCharType="begin"/>
            </w:r>
            <w:r w:rsidR="00752122">
              <w:rPr>
                <w:noProof/>
                <w:webHidden/>
              </w:rPr>
              <w:instrText xml:space="preserve"> PAGEREF _Toc6908095 \h </w:instrText>
            </w:r>
            <w:r w:rsidR="00752122">
              <w:rPr>
                <w:noProof/>
                <w:webHidden/>
              </w:rPr>
            </w:r>
            <w:r w:rsidR="00752122">
              <w:rPr>
                <w:noProof/>
                <w:webHidden/>
              </w:rPr>
              <w:fldChar w:fldCharType="separate"/>
            </w:r>
            <w:r w:rsidR="00752122">
              <w:rPr>
                <w:noProof/>
                <w:webHidden/>
              </w:rPr>
              <w:t>6</w:t>
            </w:r>
            <w:r w:rsidR="00752122">
              <w:rPr>
                <w:noProof/>
                <w:webHidden/>
              </w:rPr>
              <w:fldChar w:fldCharType="end"/>
            </w:r>
          </w:hyperlink>
        </w:p>
        <w:p w:rsidR="00752122" w:rsidRDefault="001E6E33" w14:paraId="720E209F" w14:textId="292DA94A">
          <w:pPr>
            <w:pStyle w:val="TOC3"/>
            <w:tabs>
              <w:tab w:val="right" w:leader="dot" w:pos="10790"/>
            </w:tabs>
            <w:rPr>
              <w:rFonts w:asciiTheme="minorHAnsi" w:hAnsiTheme="minorHAnsi" w:eastAsiaTheme="minorEastAsia" w:cstheme="minorBidi"/>
              <w:noProof/>
              <w:color w:val="auto"/>
              <w:sz w:val="22"/>
              <w:szCs w:val="22"/>
            </w:rPr>
          </w:pPr>
          <w:hyperlink w:history="1" w:anchor="_Toc6908096">
            <w:r w:rsidRPr="006B00E9" w:rsidR="00752122">
              <w:rPr>
                <w:rStyle w:val="Hyperlink"/>
                <w:noProof/>
              </w:rPr>
              <w:t>IT Administrator Staff</w:t>
            </w:r>
            <w:r w:rsidR="00752122">
              <w:rPr>
                <w:noProof/>
                <w:webHidden/>
              </w:rPr>
              <w:tab/>
            </w:r>
            <w:r w:rsidR="00752122">
              <w:rPr>
                <w:noProof/>
                <w:webHidden/>
              </w:rPr>
              <w:fldChar w:fldCharType="begin"/>
            </w:r>
            <w:r w:rsidR="00752122">
              <w:rPr>
                <w:noProof/>
                <w:webHidden/>
              </w:rPr>
              <w:instrText xml:space="preserve"> PAGEREF _Toc6908096 \h </w:instrText>
            </w:r>
            <w:r w:rsidR="00752122">
              <w:rPr>
                <w:noProof/>
                <w:webHidden/>
              </w:rPr>
            </w:r>
            <w:r w:rsidR="00752122">
              <w:rPr>
                <w:noProof/>
                <w:webHidden/>
              </w:rPr>
              <w:fldChar w:fldCharType="separate"/>
            </w:r>
            <w:r w:rsidR="00752122">
              <w:rPr>
                <w:noProof/>
                <w:webHidden/>
              </w:rPr>
              <w:t>6</w:t>
            </w:r>
            <w:r w:rsidR="00752122">
              <w:rPr>
                <w:noProof/>
                <w:webHidden/>
              </w:rPr>
              <w:fldChar w:fldCharType="end"/>
            </w:r>
          </w:hyperlink>
        </w:p>
        <w:p w:rsidR="00752122" w:rsidRDefault="001E6E33" w14:paraId="23067610" w14:textId="00D506EA">
          <w:pPr>
            <w:pStyle w:val="TOC3"/>
            <w:tabs>
              <w:tab w:val="right" w:leader="dot" w:pos="10790"/>
            </w:tabs>
            <w:rPr>
              <w:rFonts w:asciiTheme="minorHAnsi" w:hAnsiTheme="minorHAnsi" w:eastAsiaTheme="minorEastAsia" w:cstheme="minorBidi"/>
              <w:noProof/>
              <w:color w:val="auto"/>
              <w:sz w:val="22"/>
              <w:szCs w:val="22"/>
            </w:rPr>
          </w:pPr>
          <w:hyperlink w:history="1" w:anchor="_Toc6908097">
            <w:r w:rsidRPr="006B00E9" w:rsidR="00752122">
              <w:rPr>
                <w:rStyle w:val="Hyperlink"/>
                <w:noProof/>
              </w:rPr>
              <w:t>Help Desk Staff</w:t>
            </w:r>
            <w:r w:rsidR="00752122">
              <w:rPr>
                <w:noProof/>
                <w:webHidden/>
              </w:rPr>
              <w:tab/>
            </w:r>
            <w:r w:rsidR="00752122">
              <w:rPr>
                <w:noProof/>
                <w:webHidden/>
              </w:rPr>
              <w:fldChar w:fldCharType="begin"/>
            </w:r>
            <w:r w:rsidR="00752122">
              <w:rPr>
                <w:noProof/>
                <w:webHidden/>
              </w:rPr>
              <w:instrText xml:space="preserve"> PAGEREF _Toc6908097 \h </w:instrText>
            </w:r>
            <w:r w:rsidR="00752122">
              <w:rPr>
                <w:noProof/>
                <w:webHidden/>
              </w:rPr>
            </w:r>
            <w:r w:rsidR="00752122">
              <w:rPr>
                <w:noProof/>
                <w:webHidden/>
              </w:rPr>
              <w:fldChar w:fldCharType="separate"/>
            </w:r>
            <w:r w:rsidR="00752122">
              <w:rPr>
                <w:noProof/>
                <w:webHidden/>
              </w:rPr>
              <w:t>6</w:t>
            </w:r>
            <w:r w:rsidR="00752122">
              <w:rPr>
                <w:noProof/>
                <w:webHidden/>
              </w:rPr>
              <w:fldChar w:fldCharType="end"/>
            </w:r>
          </w:hyperlink>
        </w:p>
        <w:p w:rsidR="00752122" w:rsidRDefault="001E6E33" w14:paraId="49EC18DB" w14:textId="051CBE1C">
          <w:pPr>
            <w:pStyle w:val="TOC2"/>
            <w:rPr>
              <w:rFonts w:asciiTheme="minorHAnsi" w:hAnsiTheme="minorHAnsi" w:eastAsiaTheme="minorEastAsia" w:cstheme="minorBidi"/>
              <w:noProof/>
              <w:color w:val="auto"/>
              <w:sz w:val="22"/>
              <w:szCs w:val="22"/>
            </w:rPr>
          </w:pPr>
          <w:hyperlink w:history="1" w:anchor="_Toc6908098">
            <w:r w:rsidRPr="006B00E9" w:rsidR="00752122">
              <w:rPr>
                <w:rStyle w:val="Hyperlink"/>
                <w:noProof/>
              </w:rPr>
              <w:t>Training</w:t>
            </w:r>
            <w:r w:rsidR="00752122">
              <w:rPr>
                <w:noProof/>
                <w:webHidden/>
              </w:rPr>
              <w:tab/>
            </w:r>
            <w:r w:rsidR="00752122">
              <w:rPr>
                <w:noProof/>
                <w:webHidden/>
              </w:rPr>
              <w:fldChar w:fldCharType="begin"/>
            </w:r>
            <w:r w:rsidR="00752122">
              <w:rPr>
                <w:noProof/>
                <w:webHidden/>
              </w:rPr>
              <w:instrText xml:space="preserve"> PAGEREF _Toc6908098 \h </w:instrText>
            </w:r>
            <w:r w:rsidR="00752122">
              <w:rPr>
                <w:noProof/>
                <w:webHidden/>
              </w:rPr>
            </w:r>
            <w:r w:rsidR="00752122">
              <w:rPr>
                <w:noProof/>
                <w:webHidden/>
              </w:rPr>
              <w:fldChar w:fldCharType="separate"/>
            </w:r>
            <w:r w:rsidR="00752122">
              <w:rPr>
                <w:noProof/>
                <w:webHidden/>
              </w:rPr>
              <w:t>6</w:t>
            </w:r>
            <w:r w:rsidR="00752122">
              <w:rPr>
                <w:noProof/>
                <w:webHidden/>
              </w:rPr>
              <w:fldChar w:fldCharType="end"/>
            </w:r>
          </w:hyperlink>
        </w:p>
        <w:p w:rsidR="00752122" w:rsidRDefault="001E6E33" w14:paraId="0182699F" w14:textId="7805C808">
          <w:pPr>
            <w:pStyle w:val="TOC3"/>
            <w:tabs>
              <w:tab w:val="right" w:leader="dot" w:pos="10790"/>
            </w:tabs>
            <w:rPr>
              <w:rFonts w:asciiTheme="minorHAnsi" w:hAnsiTheme="minorHAnsi" w:eastAsiaTheme="minorEastAsia" w:cstheme="minorBidi"/>
              <w:noProof/>
              <w:color w:val="auto"/>
              <w:sz w:val="22"/>
              <w:szCs w:val="22"/>
            </w:rPr>
          </w:pPr>
          <w:hyperlink w:history="1" w:anchor="_Toc6908099">
            <w:r w:rsidRPr="006B00E9" w:rsidR="00752122">
              <w:rPr>
                <w:rStyle w:val="Hyperlink"/>
                <w:noProof/>
              </w:rPr>
              <w:t>On-Demand Webinars</w:t>
            </w:r>
            <w:r w:rsidR="00752122">
              <w:rPr>
                <w:noProof/>
                <w:webHidden/>
              </w:rPr>
              <w:tab/>
            </w:r>
            <w:r w:rsidR="00752122">
              <w:rPr>
                <w:noProof/>
                <w:webHidden/>
              </w:rPr>
              <w:fldChar w:fldCharType="begin"/>
            </w:r>
            <w:r w:rsidR="00752122">
              <w:rPr>
                <w:noProof/>
                <w:webHidden/>
              </w:rPr>
              <w:instrText xml:space="preserve"> PAGEREF _Toc6908099 \h </w:instrText>
            </w:r>
            <w:r w:rsidR="00752122">
              <w:rPr>
                <w:noProof/>
                <w:webHidden/>
              </w:rPr>
            </w:r>
            <w:r w:rsidR="00752122">
              <w:rPr>
                <w:noProof/>
                <w:webHidden/>
              </w:rPr>
              <w:fldChar w:fldCharType="separate"/>
            </w:r>
            <w:r w:rsidR="00752122">
              <w:rPr>
                <w:noProof/>
                <w:webHidden/>
              </w:rPr>
              <w:t>6</w:t>
            </w:r>
            <w:r w:rsidR="00752122">
              <w:rPr>
                <w:noProof/>
                <w:webHidden/>
              </w:rPr>
              <w:fldChar w:fldCharType="end"/>
            </w:r>
          </w:hyperlink>
        </w:p>
        <w:p w:rsidR="00752122" w:rsidRDefault="001E6E33" w14:paraId="031AA6FF" w14:textId="6175D51C">
          <w:pPr>
            <w:pStyle w:val="TOC3"/>
            <w:tabs>
              <w:tab w:val="right" w:leader="dot" w:pos="10790"/>
            </w:tabs>
            <w:rPr>
              <w:rFonts w:asciiTheme="minorHAnsi" w:hAnsiTheme="minorHAnsi" w:eastAsiaTheme="minorEastAsia" w:cstheme="minorBidi"/>
              <w:noProof/>
              <w:color w:val="auto"/>
              <w:sz w:val="22"/>
              <w:szCs w:val="22"/>
            </w:rPr>
          </w:pPr>
          <w:hyperlink w:history="1" w:anchor="_Toc6908100">
            <w:r w:rsidRPr="006B00E9" w:rsidR="00752122">
              <w:rPr>
                <w:rStyle w:val="Hyperlink"/>
                <w:noProof/>
              </w:rPr>
              <w:t>Videos</w:t>
            </w:r>
            <w:r w:rsidR="00752122">
              <w:rPr>
                <w:noProof/>
                <w:webHidden/>
              </w:rPr>
              <w:tab/>
            </w:r>
            <w:r w:rsidR="00752122">
              <w:rPr>
                <w:noProof/>
                <w:webHidden/>
              </w:rPr>
              <w:fldChar w:fldCharType="begin"/>
            </w:r>
            <w:r w:rsidR="00752122">
              <w:rPr>
                <w:noProof/>
                <w:webHidden/>
              </w:rPr>
              <w:instrText xml:space="preserve"> PAGEREF _Toc6908100 \h </w:instrText>
            </w:r>
            <w:r w:rsidR="00752122">
              <w:rPr>
                <w:noProof/>
                <w:webHidden/>
              </w:rPr>
            </w:r>
            <w:r w:rsidR="00752122">
              <w:rPr>
                <w:noProof/>
                <w:webHidden/>
              </w:rPr>
              <w:fldChar w:fldCharType="separate"/>
            </w:r>
            <w:r w:rsidR="00752122">
              <w:rPr>
                <w:noProof/>
                <w:webHidden/>
              </w:rPr>
              <w:t>6</w:t>
            </w:r>
            <w:r w:rsidR="00752122">
              <w:rPr>
                <w:noProof/>
                <w:webHidden/>
              </w:rPr>
              <w:fldChar w:fldCharType="end"/>
            </w:r>
          </w:hyperlink>
        </w:p>
        <w:p w:rsidR="00752122" w:rsidRDefault="001E6E33" w14:paraId="30853AE3" w14:textId="70B0BD88">
          <w:pPr>
            <w:pStyle w:val="TOC3"/>
            <w:tabs>
              <w:tab w:val="right" w:leader="dot" w:pos="10790"/>
            </w:tabs>
            <w:rPr>
              <w:rFonts w:asciiTheme="minorHAnsi" w:hAnsiTheme="minorHAnsi" w:eastAsiaTheme="minorEastAsia" w:cstheme="minorBidi"/>
              <w:noProof/>
              <w:color w:val="auto"/>
              <w:sz w:val="22"/>
              <w:szCs w:val="22"/>
            </w:rPr>
          </w:pPr>
          <w:hyperlink w:history="1" w:anchor="_Toc6908101">
            <w:r w:rsidRPr="006B00E9" w:rsidR="00752122">
              <w:rPr>
                <w:rStyle w:val="Hyperlink"/>
                <w:noProof/>
              </w:rPr>
              <w:t>Online Courses</w:t>
            </w:r>
            <w:r w:rsidR="00752122">
              <w:rPr>
                <w:noProof/>
                <w:webHidden/>
              </w:rPr>
              <w:tab/>
            </w:r>
            <w:r w:rsidR="00752122">
              <w:rPr>
                <w:noProof/>
                <w:webHidden/>
              </w:rPr>
              <w:fldChar w:fldCharType="begin"/>
            </w:r>
            <w:r w:rsidR="00752122">
              <w:rPr>
                <w:noProof/>
                <w:webHidden/>
              </w:rPr>
              <w:instrText xml:space="preserve"> PAGEREF _Toc6908101 \h </w:instrText>
            </w:r>
            <w:r w:rsidR="00752122">
              <w:rPr>
                <w:noProof/>
                <w:webHidden/>
              </w:rPr>
            </w:r>
            <w:r w:rsidR="00752122">
              <w:rPr>
                <w:noProof/>
                <w:webHidden/>
              </w:rPr>
              <w:fldChar w:fldCharType="separate"/>
            </w:r>
            <w:r w:rsidR="00752122">
              <w:rPr>
                <w:noProof/>
                <w:webHidden/>
              </w:rPr>
              <w:t>7</w:t>
            </w:r>
            <w:r w:rsidR="00752122">
              <w:rPr>
                <w:noProof/>
                <w:webHidden/>
              </w:rPr>
              <w:fldChar w:fldCharType="end"/>
            </w:r>
          </w:hyperlink>
        </w:p>
        <w:p w:rsidR="00752122" w:rsidRDefault="001E6E33" w14:paraId="0230E8ED" w14:textId="7352A265">
          <w:pPr>
            <w:pStyle w:val="TOC3"/>
            <w:tabs>
              <w:tab w:val="right" w:leader="dot" w:pos="10790"/>
            </w:tabs>
            <w:rPr>
              <w:rFonts w:asciiTheme="minorHAnsi" w:hAnsiTheme="minorHAnsi" w:eastAsiaTheme="minorEastAsia" w:cstheme="minorBidi"/>
              <w:noProof/>
              <w:color w:val="auto"/>
              <w:sz w:val="22"/>
              <w:szCs w:val="22"/>
            </w:rPr>
          </w:pPr>
          <w:hyperlink w:history="1" w:anchor="_Toc6908102">
            <w:r w:rsidRPr="006B00E9" w:rsidR="00752122">
              <w:rPr>
                <w:rStyle w:val="Hyperlink"/>
                <w:noProof/>
              </w:rPr>
              <w:t>Books</w:t>
            </w:r>
            <w:r w:rsidR="00752122">
              <w:rPr>
                <w:noProof/>
                <w:webHidden/>
              </w:rPr>
              <w:tab/>
            </w:r>
            <w:r w:rsidR="00752122">
              <w:rPr>
                <w:noProof/>
                <w:webHidden/>
              </w:rPr>
              <w:fldChar w:fldCharType="begin"/>
            </w:r>
            <w:r w:rsidR="00752122">
              <w:rPr>
                <w:noProof/>
                <w:webHidden/>
              </w:rPr>
              <w:instrText xml:space="preserve"> PAGEREF _Toc6908102 \h </w:instrText>
            </w:r>
            <w:r w:rsidR="00752122">
              <w:rPr>
                <w:noProof/>
                <w:webHidden/>
              </w:rPr>
            </w:r>
            <w:r w:rsidR="00752122">
              <w:rPr>
                <w:noProof/>
                <w:webHidden/>
              </w:rPr>
              <w:fldChar w:fldCharType="separate"/>
            </w:r>
            <w:r w:rsidR="00752122">
              <w:rPr>
                <w:noProof/>
                <w:webHidden/>
              </w:rPr>
              <w:t>7</w:t>
            </w:r>
            <w:r w:rsidR="00752122">
              <w:rPr>
                <w:noProof/>
                <w:webHidden/>
              </w:rPr>
              <w:fldChar w:fldCharType="end"/>
            </w:r>
          </w:hyperlink>
        </w:p>
        <w:p w:rsidR="00752122" w:rsidRDefault="001E6E33" w14:paraId="296477BF" w14:textId="4B8243AA">
          <w:pPr>
            <w:pStyle w:val="TOC3"/>
            <w:tabs>
              <w:tab w:val="right" w:leader="dot" w:pos="10790"/>
            </w:tabs>
            <w:rPr>
              <w:rFonts w:asciiTheme="minorHAnsi" w:hAnsiTheme="minorHAnsi" w:eastAsiaTheme="minorEastAsia" w:cstheme="minorBidi"/>
              <w:noProof/>
              <w:color w:val="auto"/>
              <w:sz w:val="22"/>
              <w:szCs w:val="22"/>
            </w:rPr>
          </w:pPr>
          <w:hyperlink w:history="1" w:anchor="_Toc6908103">
            <w:r w:rsidRPr="006B00E9" w:rsidR="00752122">
              <w:rPr>
                <w:rStyle w:val="Hyperlink"/>
                <w:noProof/>
              </w:rPr>
              <w:t>Tutorial</w:t>
            </w:r>
            <w:r w:rsidR="00752122">
              <w:rPr>
                <w:noProof/>
                <w:webHidden/>
              </w:rPr>
              <w:tab/>
            </w:r>
            <w:r w:rsidR="00752122">
              <w:rPr>
                <w:noProof/>
                <w:webHidden/>
              </w:rPr>
              <w:fldChar w:fldCharType="begin"/>
            </w:r>
            <w:r w:rsidR="00752122">
              <w:rPr>
                <w:noProof/>
                <w:webHidden/>
              </w:rPr>
              <w:instrText xml:space="preserve"> PAGEREF _Toc6908103 \h </w:instrText>
            </w:r>
            <w:r w:rsidR="00752122">
              <w:rPr>
                <w:noProof/>
                <w:webHidden/>
              </w:rPr>
            </w:r>
            <w:r w:rsidR="00752122">
              <w:rPr>
                <w:noProof/>
                <w:webHidden/>
              </w:rPr>
              <w:fldChar w:fldCharType="separate"/>
            </w:r>
            <w:r w:rsidR="00752122">
              <w:rPr>
                <w:noProof/>
                <w:webHidden/>
              </w:rPr>
              <w:t>7</w:t>
            </w:r>
            <w:r w:rsidR="00752122">
              <w:rPr>
                <w:noProof/>
                <w:webHidden/>
              </w:rPr>
              <w:fldChar w:fldCharType="end"/>
            </w:r>
          </w:hyperlink>
        </w:p>
        <w:p w:rsidR="00752122" w:rsidRDefault="001E6E33" w14:paraId="0E529998" w14:textId="7A32D057">
          <w:pPr>
            <w:pStyle w:val="TOC3"/>
            <w:tabs>
              <w:tab w:val="right" w:leader="dot" w:pos="10790"/>
            </w:tabs>
            <w:rPr>
              <w:rFonts w:asciiTheme="minorHAnsi" w:hAnsiTheme="minorHAnsi" w:eastAsiaTheme="minorEastAsia" w:cstheme="minorBidi"/>
              <w:noProof/>
              <w:color w:val="auto"/>
              <w:sz w:val="22"/>
              <w:szCs w:val="22"/>
            </w:rPr>
          </w:pPr>
          <w:hyperlink w:history="1" w:anchor="_Toc6908104">
            <w:r w:rsidRPr="006B00E9" w:rsidR="00752122">
              <w:rPr>
                <w:rStyle w:val="Hyperlink"/>
                <w:noProof/>
              </w:rPr>
              <w:t>Whitepaper</w:t>
            </w:r>
            <w:r w:rsidR="00752122">
              <w:rPr>
                <w:noProof/>
                <w:webHidden/>
              </w:rPr>
              <w:tab/>
            </w:r>
            <w:r w:rsidR="00752122">
              <w:rPr>
                <w:noProof/>
                <w:webHidden/>
              </w:rPr>
              <w:fldChar w:fldCharType="begin"/>
            </w:r>
            <w:r w:rsidR="00752122">
              <w:rPr>
                <w:noProof/>
                <w:webHidden/>
              </w:rPr>
              <w:instrText xml:space="preserve"> PAGEREF _Toc6908104 \h </w:instrText>
            </w:r>
            <w:r w:rsidR="00752122">
              <w:rPr>
                <w:noProof/>
                <w:webHidden/>
              </w:rPr>
            </w:r>
            <w:r w:rsidR="00752122">
              <w:rPr>
                <w:noProof/>
                <w:webHidden/>
              </w:rPr>
              <w:fldChar w:fldCharType="separate"/>
            </w:r>
            <w:r w:rsidR="00752122">
              <w:rPr>
                <w:noProof/>
                <w:webHidden/>
              </w:rPr>
              <w:t>7</w:t>
            </w:r>
            <w:r w:rsidR="00752122">
              <w:rPr>
                <w:noProof/>
                <w:webHidden/>
              </w:rPr>
              <w:fldChar w:fldCharType="end"/>
            </w:r>
          </w:hyperlink>
        </w:p>
        <w:p w:rsidR="00752122" w:rsidRDefault="001E6E33" w14:paraId="11DB1BB9" w14:textId="33889731">
          <w:pPr>
            <w:pStyle w:val="TOC3"/>
            <w:tabs>
              <w:tab w:val="right" w:leader="dot" w:pos="10790"/>
            </w:tabs>
            <w:rPr>
              <w:rFonts w:asciiTheme="minorHAnsi" w:hAnsiTheme="minorHAnsi" w:eastAsiaTheme="minorEastAsia" w:cstheme="minorBidi"/>
              <w:noProof/>
              <w:color w:val="auto"/>
              <w:sz w:val="22"/>
              <w:szCs w:val="22"/>
            </w:rPr>
          </w:pPr>
          <w:hyperlink w:history="1" w:anchor="_Toc6908105">
            <w:r w:rsidRPr="006B00E9" w:rsidR="00752122">
              <w:rPr>
                <w:rStyle w:val="Hyperlink"/>
                <w:noProof/>
              </w:rPr>
              <w:t>FAQ</w:t>
            </w:r>
            <w:r w:rsidR="00752122">
              <w:rPr>
                <w:noProof/>
                <w:webHidden/>
              </w:rPr>
              <w:tab/>
            </w:r>
            <w:r w:rsidR="00752122">
              <w:rPr>
                <w:noProof/>
                <w:webHidden/>
              </w:rPr>
              <w:fldChar w:fldCharType="begin"/>
            </w:r>
            <w:r w:rsidR="00752122">
              <w:rPr>
                <w:noProof/>
                <w:webHidden/>
              </w:rPr>
              <w:instrText xml:space="preserve"> PAGEREF _Toc6908105 \h </w:instrText>
            </w:r>
            <w:r w:rsidR="00752122">
              <w:rPr>
                <w:noProof/>
                <w:webHidden/>
              </w:rPr>
            </w:r>
            <w:r w:rsidR="00752122">
              <w:rPr>
                <w:noProof/>
                <w:webHidden/>
              </w:rPr>
              <w:fldChar w:fldCharType="separate"/>
            </w:r>
            <w:r w:rsidR="00752122">
              <w:rPr>
                <w:noProof/>
                <w:webHidden/>
              </w:rPr>
              <w:t>7</w:t>
            </w:r>
            <w:r w:rsidR="00752122">
              <w:rPr>
                <w:noProof/>
                <w:webHidden/>
              </w:rPr>
              <w:fldChar w:fldCharType="end"/>
            </w:r>
          </w:hyperlink>
        </w:p>
        <w:p w:rsidR="00752122" w:rsidRDefault="001E6E33" w14:paraId="1DC34C95" w14:textId="7E7031BC">
          <w:pPr>
            <w:pStyle w:val="TOC1"/>
            <w:rPr>
              <w:rFonts w:asciiTheme="minorHAnsi" w:hAnsiTheme="minorHAnsi" w:eastAsiaTheme="minorEastAsia" w:cstheme="minorBidi"/>
              <w:noProof/>
              <w:color w:val="auto"/>
              <w:sz w:val="22"/>
              <w:szCs w:val="22"/>
            </w:rPr>
          </w:pPr>
          <w:hyperlink w:history="1" w:anchor="_Toc6908106">
            <w:r w:rsidRPr="006B00E9" w:rsidR="00752122">
              <w:rPr>
                <w:rStyle w:val="Hyperlink"/>
                <w:noProof/>
              </w:rPr>
              <w:t>End-user Readiness and Communication</w:t>
            </w:r>
            <w:r w:rsidR="00752122">
              <w:rPr>
                <w:noProof/>
                <w:webHidden/>
              </w:rPr>
              <w:tab/>
            </w:r>
            <w:r w:rsidR="00752122">
              <w:rPr>
                <w:noProof/>
                <w:webHidden/>
              </w:rPr>
              <w:fldChar w:fldCharType="begin"/>
            </w:r>
            <w:r w:rsidR="00752122">
              <w:rPr>
                <w:noProof/>
                <w:webHidden/>
              </w:rPr>
              <w:instrText xml:space="preserve"> PAGEREF _Toc6908106 \h </w:instrText>
            </w:r>
            <w:r w:rsidR="00752122">
              <w:rPr>
                <w:noProof/>
                <w:webHidden/>
              </w:rPr>
            </w:r>
            <w:r w:rsidR="00752122">
              <w:rPr>
                <w:noProof/>
                <w:webHidden/>
              </w:rPr>
              <w:fldChar w:fldCharType="separate"/>
            </w:r>
            <w:r w:rsidR="00752122">
              <w:rPr>
                <w:noProof/>
                <w:webHidden/>
              </w:rPr>
              <w:t>7</w:t>
            </w:r>
            <w:r w:rsidR="00752122">
              <w:rPr>
                <w:noProof/>
                <w:webHidden/>
              </w:rPr>
              <w:fldChar w:fldCharType="end"/>
            </w:r>
          </w:hyperlink>
        </w:p>
        <w:p w:rsidR="00752122" w:rsidRDefault="001E6E33" w14:paraId="685DAD15" w14:textId="0423B4BA">
          <w:pPr>
            <w:pStyle w:val="TOC1"/>
            <w:rPr>
              <w:rFonts w:asciiTheme="minorHAnsi" w:hAnsiTheme="minorHAnsi" w:eastAsiaTheme="minorEastAsia" w:cstheme="minorBidi"/>
              <w:noProof/>
              <w:color w:val="auto"/>
              <w:sz w:val="22"/>
              <w:szCs w:val="22"/>
            </w:rPr>
          </w:pPr>
          <w:hyperlink w:history="1" w:anchor="_Toc6908107">
            <w:r w:rsidRPr="006B00E9" w:rsidR="00752122">
              <w:rPr>
                <w:rStyle w:val="Hyperlink"/>
                <w:noProof/>
              </w:rPr>
              <w:t>Planning and Change Management</w:t>
            </w:r>
            <w:r w:rsidR="00752122">
              <w:rPr>
                <w:noProof/>
                <w:webHidden/>
              </w:rPr>
              <w:tab/>
            </w:r>
            <w:r w:rsidR="00752122">
              <w:rPr>
                <w:noProof/>
                <w:webHidden/>
              </w:rPr>
              <w:fldChar w:fldCharType="begin"/>
            </w:r>
            <w:r w:rsidR="00752122">
              <w:rPr>
                <w:noProof/>
                <w:webHidden/>
              </w:rPr>
              <w:instrText xml:space="preserve"> PAGEREF _Toc6908107 \h </w:instrText>
            </w:r>
            <w:r w:rsidR="00752122">
              <w:rPr>
                <w:noProof/>
                <w:webHidden/>
              </w:rPr>
            </w:r>
            <w:r w:rsidR="00752122">
              <w:rPr>
                <w:noProof/>
                <w:webHidden/>
              </w:rPr>
              <w:fldChar w:fldCharType="separate"/>
            </w:r>
            <w:r w:rsidR="00752122">
              <w:rPr>
                <w:noProof/>
                <w:webHidden/>
              </w:rPr>
              <w:t>8</w:t>
            </w:r>
            <w:r w:rsidR="00752122">
              <w:rPr>
                <w:noProof/>
                <w:webHidden/>
              </w:rPr>
              <w:fldChar w:fldCharType="end"/>
            </w:r>
          </w:hyperlink>
        </w:p>
        <w:p w:rsidR="00752122" w:rsidRDefault="001E6E33" w14:paraId="6CC5E29E" w14:textId="2C519B28">
          <w:pPr>
            <w:pStyle w:val="TOC2"/>
            <w:rPr>
              <w:rFonts w:asciiTheme="minorHAnsi" w:hAnsiTheme="minorHAnsi" w:eastAsiaTheme="minorEastAsia" w:cstheme="minorBidi"/>
              <w:noProof/>
              <w:color w:val="auto"/>
              <w:sz w:val="22"/>
              <w:szCs w:val="22"/>
            </w:rPr>
          </w:pPr>
          <w:hyperlink w:history="1" w:anchor="_Toc6908108">
            <w:r w:rsidRPr="006B00E9" w:rsidR="00752122">
              <w:rPr>
                <w:rStyle w:val="Hyperlink"/>
                <w:noProof/>
              </w:rPr>
              <w:t>Deployment Plan</w:t>
            </w:r>
            <w:r w:rsidR="00752122">
              <w:rPr>
                <w:noProof/>
                <w:webHidden/>
              </w:rPr>
              <w:tab/>
            </w:r>
            <w:r w:rsidR="00752122">
              <w:rPr>
                <w:noProof/>
                <w:webHidden/>
              </w:rPr>
              <w:fldChar w:fldCharType="begin"/>
            </w:r>
            <w:r w:rsidR="00752122">
              <w:rPr>
                <w:noProof/>
                <w:webHidden/>
              </w:rPr>
              <w:instrText xml:space="preserve"> PAGEREF _Toc6908108 \h </w:instrText>
            </w:r>
            <w:r w:rsidR="00752122">
              <w:rPr>
                <w:noProof/>
                <w:webHidden/>
              </w:rPr>
            </w:r>
            <w:r w:rsidR="00752122">
              <w:rPr>
                <w:noProof/>
                <w:webHidden/>
              </w:rPr>
              <w:fldChar w:fldCharType="separate"/>
            </w:r>
            <w:r w:rsidR="00752122">
              <w:rPr>
                <w:noProof/>
                <w:webHidden/>
              </w:rPr>
              <w:t>8</w:t>
            </w:r>
            <w:r w:rsidR="00752122">
              <w:rPr>
                <w:noProof/>
                <w:webHidden/>
              </w:rPr>
              <w:fldChar w:fldCharType="end"/>
            </w:r>
          </w:hyperlink>
        </w:p>
        <w:p w:rsidR="00752122" w:rsidRDefault="001E6E33" w14:paraId="7E93C3C7" w14:textId="6175E817">
          <w:pPr>
            <w:pStyle w:val="TOC2"/>
            <w:rPr>
              <w:rFonts w:asciiTheme="minorHAnsi" w:hAnsiTheme="minorHAnsi" w:eastAsiaTheme="minorEastAsia" w:cstheme="minorBidi"/>
              <w:noProof/>
              <w:color w:val="auto"/>
              <w:sz w:val="22"/>
              <w:szCs w:val="22"/>
            </w:rPr>
          </w:pPr>
          <w:hyperlink w:history="1" w:anchor="_Toc6908109">
            <w:r w:rsidRPr="006B00E9" w:rsidR="00752122">
              <w:rPr>
                <w:rStyle w:val="Hyperlink"/>
                <w:noProof/>
              </w:rPr>
              <w:t>Architecture Plan/Topology</w:t>
            </w:r>
            <w:r w:rsidR="00752122">
              <w:rPr>
                <w:noProof/>
                <w:webHidden/>
              </w:rPr>
              <w:tab/>
            </w:r>
            <w:r w:rsidR="00752122">
              <w:rPr>
                <w:noProof/>
                <w:webHidden/>
              </w:rPr>
              <w:fldChar w:fldCharType="begin"/>
            </w:r>
            <w:r w:rsidR="00752122">
              <w:rPr>
                <w:noProof/>
                <w:webHidden/>
              </w:rPr>
              <w:instrText xml:space="preserve"> PAGEREF _Toc6908109 \h </w:instrText>
            </w:r>
            <w:r w:rsidR="00752122">
              <w:rPr>
                <w:noProof/>
                <w:webHidden/>
              </w:rPr>
            </w:r>
            <w:r w:rsidR="00752122">
              <w:rPr>
                <w:noProof/>
                <w:webHidden/>
              </w:rPr>
              <w:fldChar w:fldCharType="separate"/>
            </w:r>
            <w:r w:rsidR="00752122">
              <w:rPr>
                <w:noProof/>
                <w:webHidden/>
              </w:rPr>
              <w:t>8</w:t>
            </w:r>
            <w:r w:rsidR="00752122">
              <w:rPr>
                <w:noProof/>
                <w:webHidden/>
              </w:rPr>
              <w:fldChar w:fldCharType="end"/>
            </w:r>
          </w:hyperlink>
        </w:p>
        <w:p w:rsidR="00752122" w:rsidRDefault="001E6E33" w14:paraId="05CA9737" w14:textId="11065293">
          <w:pPr>
            <w:pStyle w:val="TOC1"/>
            <w:rPr>
              <w:rFonts w:asciiTheme="minorHAnsi" w:hAnsiTheme="minorHAnsi" w:eastAsiaTheme="minorEastAsia" w:cstheme="minorBidi"/>
              <w:noProof/>
              <w:color w:val="auto"/>
              <w:sz w:val="22"/>
              <w:szCs w:val="22"/>
            </w:rPr>
          </w:pPr>
          <w:hyperlink w:history="1" w:anchor="_Toc6908110">
            <w:r w:rsidRPr="006B00E9" w:rsidR="00752122">
              <w:rPr>
                <w:rStyle w:val="Hyperlink"/>
                <w:noProof/>
              </w:rPr>
              <w:t>Testing</w:t>
            </w:r>
            <w:r w:rsidR="00752122">
              <w:rPr>
                <w:noProof/>
                <w:webHidden/>
              </w:rPr>
              <w:tab/>
            </w:r>
            <w:r w:rsidR="00752122">
              <w:rPr>
                <w:noProof/>
                <w:webHidden/>
              </w:rPr>
              <w:fldChar w:fldCharType="begin"/>
            </w:r>
            <w:r w:rsidR="00752122">
              <w:rPr>
                <w:noProof/>
                <w:webHidden/>
              </w:rPr>
              <w:instrText xml:space="preserve"> PAGEREF _Toc6908110 \h </w:instrText>
            </w:r>
            <w:r w:rsidR="00752122">
              <w:rPr>
                <w:noProof/>
                <w:webHidden/>
              </w:rPr>
            </w:r>
            <w:r w:rsidR="00752122">
              <w:rPr>
                <w:noProof/>
                <w:webHidden/>
              </w:rPr>
              <w:fldChar w:fldCharType="separate"/>
            </w:r>
            <w:r w:rsidR="00752122">
              <w:rPr>
                <w:noProof/>
                <w:webHidden/>
              </w:rPr>
              <w:t>9</w:t>
            </w:r>
            <w:r w:rsidR="00752122">
              <w:rPr>
                <w:noProof/>
                <w:webHidden/>
              </w:rPr>
              <w:fldChar w:fldCharType="end"/>
            </w:r>
          </w:hyperlink>
        </w:p>
        <w:p w:rsidR="00752122" w:rsidRDefault="001E6E33" w14:paraId="4817DE70" w14:textId="0F6A8E76">
          <w:pPr>
            <w:pStyle w:val="TOC1"/>
            <w:rPr>
              <w:rFonts w:asciiTheme="minorHAnsi" w:hAnsiTheme="minorHAnsi" w:eastAsiaTheme="minorEastAsia" w:cstheme="minorBidi"/>
              <w:noProof/>
              <w:color w:val="auto"/>
              <w:sz w:val="22"/>
              <w:szCs w:val="22"/>
            </w:rPr>
          </w:pPr>
          <w:hyperlink w:history="1" w:anchor="_Toc6908111">
            <w:r w:rsidRPr="006B00E9" w:rsidR="00752122">
              <w:rPr>
                <w:rStyle w:val="Hyperlink"/>
                <w:noProof/>
              </w:rPr>
              <w:t>Deployment</w:t>
            </w:r>
            <w:r w:rsidR="00752122">
              <w:rPr>
                <w:noProof/>
                <w:webHidden/>
              </w:rPr>
              <w:tab/>
            </w:r>
            <w:r w:rsidR="00752122">
              <w:rPr>
                <w:noProof/>
                <w:webHidden/>
              </w:rPr>
              <w:fldChar w:fldCharType="begin"/>
            </w:r>
            <w:r w:rsidR="00752122">
              <w:rPr>
                <w:noProof/>
                <w:webHidden/>
              </w:rPr>
              <w:instrText xml:space="preserve"> PAGEREF _Toc6908111 \h </w:instrText>
            </w:r>
            <w:r w:rsidR="00752122">
              <w:rPr>
                <w:noProof/>
                <w:webHidden/>
              </w:rPr>
            </w:r>
            <w:r w:rsidR="00752122">
              <w:rPr>
                <w:noProof/>
                <w:webHidden/>
              </w:rPr>
              <w:fldChar w:fldCharType="separate"/>
            </w:r>
            <w:r w:rsidR="00752122">
              <w:rPr>
                <w:noProof/>
                <w:webHidden/>
              </w:rPr>
              <w:t>9</w:t>
            </w:r>
            <w:r w:rsidR="00752122">
              <w:rPr>
                <w:noProof/>
                <w:webHidden/>
              </w:rPr>
              <w:fldChar w:fldCharType="end"/>
            </w:r>
          </w:hyperlink>
        </w:p>
        <w:p w:rsidR="00752122" w:rsidRDefault="001E6E33" w14:paraId="56BD5723" w14:textId="35A3C4CD">
          <w:pPr>
            <w:pStyle w:val="TOC2"/>
            <w:rPr>
              <w:rFonts w:asciiTheme="minorHAnsi" w:hAnsiTheme="minorHAnsi" w:eastAsiaTheme="minorEastAsia" w:cstheme="minorBidi"/>
              <w:noProof/>
              <w:color w:val="auto"/>
              <w:sz w:val="22"/>
              <w:szCs w:val="22"/>
            </w:rPr>
          </w:pPr>
          <w:hyperlink w:history="1" w:anchor="_Toc6908112">
            <w:r w:rsidRPr="006B00E9" w:rsidR="00752122">
              <w:rPr>
                <w:rStyle w:val="Hyperlink"/>
                <w:rFonts w:eastAsia="Times New Roman"/>
                <w:noProof/>
              </w:rPr>
              <w:t>Readiness Checklist</w:t>
            </w:r>
            <w:r w:rsidR="00752122">
              <w:rPr>
                <w:noProof/>
                <w:webHidden/>
              </w:rPr>
              <w:tab/>
            </w:r>
            <w:r w:rsidR="00752122">
              <w:rPr>
                <w:noProof/>
                <w:webHidden/>
              </w:rPr>
              <w:fldChar w:fldCharType="begin"/>
            </w:r>
            <w:r w:rsidR="00752122">
              <w:rPr>
                <w:noProof/>
                <w:webHidden/>
              </w:rPr>
              <w:instrText xml:space="preserve"> PAGEREF _Toc6908112 \h </w:instrText>
            </w:r>
            <w:r w:rsidR="00752122">
              <w:rPr>
                <w:noProof/>
                <w:webHidden/>
              </w:rPr>
            </w:r>
            <w:r w:rsidR="00752122">
              <w:rPr>
                <w:noProof/>
                <w:webHidden/>
              </w:rPr>
              <w:fldChar w:fldCharType="separate"/>
            </w:r>
            <w:r w:rsidR="00752122">
              <w:rPr>
                <w:noProof/>
                <w:webHidden/>
              </w:rPr>
              <w:t>9</w:t>
            </w:r>
            <w:r w:rsidR="00752122">
              <w:rPr>
                <w:noProof/>
                <w:webHidden/>
              </w:rPr>
              <w:fldChar w:fldCharType="end"/>
            </w:r>
          </w:hyperlink>
        </w:p>
        <w:p w:rsidR="00752122" w:rsidRDefault="001E6E33" w14:paraId="38C4BB7F" w14:textId="7F94B387">
          <w:pPr>
            <w:pStyle w:val="TOC2"/>
            <w:rPr>
              <w:rFonts w:asciiTheme="minorHAnsi" w:hAnsiTheme="minorHAnsi" w:eastAsiaTheme="minorEastAsia" w:cstheme="minorBidi"/>
              <w:noProof/>
              <w:color w:val="auto"/>
              <w:sz w:val="22"/>
              <w:szCs w:val="22"/>
            </w:rPr>
          </w:pPr>
          <w:hyperlink w:history="1" w:anchor="_Toc6908113">
            <w:r w:rsidRPr="006B00E9" w:rsidR="00752122">
              <w:rPr>
                <w:rStyle w:val="Hyperlink"/>
                <w:rFonts w:eastAsia="Times New Roman"/>
                <w:noProof/>
              </w:rPr>
              <w:t>Design Template</w:t>
            </w:r>
            <w:r w:rsidR="00752122">
              <w:rPr>
                <w:noProof/>
                <w:webHidden/>
              </w:rPr>
              <w:tab/>
            </w:r>
            <w:r w:rsidR="00752122">
              <w:rPr>
                <w:noProof/>
                <w:webHidden/>
              </w:rPr>
              <w:fldChar w:fldCharType="begin"/>
            </w:r>
            <w:r w:rsidR="00752122">
              <w:rPr>
                <w:noProof/>
                <w:webHidden/>
              </w:rPr>
              <w:instrText xml:space="preserve"> PAGEREF _Toc6908113 \h </w:instrText>
            </w:r>
            <w:r w:rsidR="00752122">
              <w:rPr>
                <w:noProof/>
                <w:webHidden/>
              </w:rPr>
            </w:r>
            <w:r w:rsidR="00752122">
              <w:rPr>
                <w:noProof/>
                <w:webHidden/>
              </w:rPr>
              <w:fldChar w:fldCharType="separate"/>
            </w:r>
            <w:r w:rsidR="00752122">
              <w:rPr>
                <w:noProof/>
                <w:webHidden/>
              </w:rPr>
              <w:t>10</w:t>
            </w:r>
            <w:r w:rsidR="00752122">
              <w:rPr>
                <w:noProof/>
                <w:webHidden/>
              </w:rPr>
              <w:fldChar w:fldCharType="end"/>
            </w:r>
          </w:hyperlink>
        </w:p>
        <w:p w:rsidR="00752122" w:rsidRDefault="001E6E33" w14:paraId="6E59D28C" w14:textId="3888B76B">
          <w:pPr>
            <w:pStyle w:val="TOC1"/>
            <w:rPr>
              <w:rFonts w:asciiTheme="minorHAnsi" w:hAnsiTheme="minorHAnsi" w:eastAsiaTheme="minorEastAsia" w:cstheme="minorBidi"/>
              <w:noProof/>
              <w:color w:val="auto"/>
              <w:sz w:val="22"/>
              <w:szCs w:val="22"/>
            </w:rPr>
          </w:pPr>
          <w:hyperlink w:history="1" w:anchor="_Toc6908114">
            <w:r w:rsidRPr="006B00E9" w:rsidR="00752122">
              <w:rPr>
                <w:rStyle w:val="Hyperlink"/>
                <w:noProof/>
              </w:rPr>
              <w:t>Operations</w:t>
            </w:r>
            <w:r w:rsidR="00752122">
              <w:rPr>
                <w:noProof/>
                <w:webHidden/>
              </w:rPr>
              <w:tab/>
            </w:r>
            <w:r w:rsidR="00752122">
              <w:rPr>
                <w:noProof/>
                <w:webHidden/>
              </w:rPr>
              <w:fldChar w:fldCharType="begin"/>
            </w:r>
            <w:r w:rsidR="00752122">
              <w:rPr>
                <w:noProof/>
                <w:webHidden/>
              </w:rPr>
              <w:instrText xml:space="preserve"> PAGEREF _Toc6908114 \h </w:instrText>
            </w:r>
            <w:r w:rsidR="00752122">
              <w:rPr>
                <w:noProof/>
                <w:webHidden/>
              </w:rPr>
            </w:r>
            <w:r w:rsidR="00752122">
              <w:rPr>
                <w:noProof/>
                <w:webHidden/>
              </w:rPr>
              <w:fldChar w:fldCharType="separate"/>
            </w:r>
            <w:r w:rsidR="00752122">
              <w:rPr>
                <w:noProof/>
                <w:webHidden/>
              </w:rPr>
              <w:t>10</w:t>
            </w:r>
            <w:r w:rsidR="00752122">
              <w:rPr>
                <w:noProof/>
                <w:webHidden/>
              </w:rPr>
              <w:fldChar w:fldCharType="end"/>
            </w:r>
          </w:hyperlink>
        </w:p>
        <w:p w:rsidR="00752122" w:rsidRDefault="001E6E33" w14:paraId="06EF35C8" w14:textId="332C782A">
          <w:pPr>
            <w:pStyle w:val="TOC2"/>
            <w:rPr>
              <w:rFonts w:asciiTheme="minorHAnsi" w:hAnsiTheme="minorHAnsi" w:eastAsiaTheme="minorEastAsia" w:cstheme="minorBidi"/>
              <w:noProof/>
              <w:color w:val="auto"/>
              <w:sz w:val="22"/>
              <w:szCs w:val="22"/>
            </w:rPr>
          </w:pPr>
          <w:hyperlink w:history="1" w:anchor="_Toc6908115">
            <w:r w:rsidRPr="006B00E9" w:rsidR="00752122">
              <w:rPr>
                <w:rStyle w:val="Hyperlink"/>
                <w:noProof/>
              </w:rPr>
              <w:t>Operations</w:t>
            </w:r>
            <w:r w:rsidR="00752122">
              <w:rPr>
                <w:noProof/>
                <w:webHidden/>
              </w:rPr>
              <w:tab/>
            </w:r>
            <w:r w:rsidR="00752122">
              <w:rPr>
                <w:noProof/>
                <w:webHidden/>
              </w:rPr>
              <w:fldChar w:fldCharType="begin"/>
            </w:r>
            <w:r w:rsidR="00752122">
              <w:rPr>
                <w:noProof/>
                <w:webHidden/>
              </w:rPr>
              <w:instrText xml:space="preserve"> PAGEREF _Toc6908115 \h </w:instrText>
            </w:r>
            <w:r w:rsidR="00752122">
              <w:rPr>
                <w:noProof/>
                <w:webHidden/>
              </w:rPr>
            </w:r>
            <w:r w:rsidR="00752122">
              <w:rPr>
                <w:noProof/>
                <w:webHidden/>
              </w:rPr>
              <w:fldChar w:fldCharType="separate"/>
            </w:r>
            <w:r w:rsidR="00752122">
              <w:rPr>
                <w:noProof/>
                <w:webHidden/>
              </w:rPr>
              <w:t>10</w:t>
            </w:r>
            <w:r w:rsidR="00752122">
              <w:rPr>
                <w:noProof/>
                <w:webHidden/>
              </w:rPr>
              <w:fldChar w:fldCharType="end"/>
            </w:r>
          </w:hyperlink>
        </w:p>
        <w:p w:rsidR="00752122" w:rsidRDefault="001E6E33" w14:paraId="21EEE2F2" w14:textId="1DAEA670">
          <w:pPr>
            <w:pStyle w:val="TOC2"/>
            <w:rPr>
              <w:rFonts w:asciiTheme="minorHAnsi" w:hAnsiTheme="minorHAnsi" w:eastAsiaTheme="minorEastAsia" w:cstheme="minorBidi"/>
              <w:noProof/>
              <w:color w:val="auto"/>
              <w:sz w:val="22"/>
              <w:szCs w:val="22"/>
            </w:rPr>
          </w:pPr>
          <w:hyperlink w:history="1" w:anchor="_Toc6908116">
            <w:r w:rsidRPr="006B00E9" w:rsidR="00752122">
              <w:rPr>
                <w:rStyle w:val="Hyperlink"/>
                <w:noProof/>
              </w:rPr>
              <w:t>Monitoring</w:t>
            </w:r>
            <w:r w:rsidR="00752122">
              <w:rPr>
                <w:noProof/>
                <w:webHidden/>
              </w:rPr>
              <w:tab/>
            </w:r>
            <w:r w:rsidR="00752122">
              <w:rPr>
                <w:noProof/>
                <w:webHidden/>
              </w:rPr>
              <w:fldChar w:fldCharType="begin"/>
            </w:r>
            <w:r w:rsidR="00752122">
              <w:rPr>
                <w:noProof/>
                <w:webHidden/>
              </w:rPr>
              <w:instrText xml:space="preserve"> PAGEREF _Toc6908116 \h </w:instrText>
            </w:r>
            <w:r w:rsidR="00752122">
              <w:rPr>
                <w:noProof/>
                <w:webHidden/>
              </w:rPr>
            </w:r>
            <w:r w:rsidR="00752122">
              <w:rPr>
                <w:noProof/>
                <w:webHidden/>
              </w:rPr>
              <w:fldChar w:fldCharType="separate"/>
            </w:r>
            <w:r w:rsidR="00752122">
              <w:rPr>
                <w:noProof/>
                <w:webHidden/>
              </w:rPr>
              <w:t>10</w:t>
            </w:r>
            <w:r w:rsidR="00752122">
              <w:rPr>
                <w:noProof/>
                <w:webHidden/>
              </w:rPr>
              <w:fldChar w:fldCharType="end"/>
            </w:r>
          </w:hyperlink>
        </w:p>
        <w:p w:rsidR="00752122" w:rsidRDefault="001E6E33" w14:paraId="6485149C" w14:textId="32147A2D">
          <w:pPr>
            <w:pStyle w:val="TOC2"/>
            <w:rPr>
              <w:rFonts w:asciiTheme="minorHAnsi" w:hAnsiTheme="minorHAnsi" w:eastAsiaTheme="minorEastAsia" w:cstheme="minorBidi"/>
              <w:noProof/>
              <w:color w:val="auto"/>
              <w:sz w:val="22"/>
              <w:szCs w:val="22"/>
            </w:rPr>
          </w:pPr>
          <w:hyperlink w:history="1" w:anchor="_Toc6908117">
            <w:r w:rsidRPr="006B00E9" w:rsidR="00752122">
              <w:rPr>
                <w:rStyle w:val="Hyperlink"/>
                <w:noProof/>
              </w:rPr>
              <w:t>Troubleshooting</w:t>
            </w:r>
            <w:r w:rsidR="00752122">
              <w:rPr>
                <w:noProof/>
                <w:webHidden/>
              </w:rPr>
              <w:tab/>
            </w:r>
            <w:r w:rsidR="00752122">
              <w:rPr>
                <w:noProof/>
                <w:webHidden/>
              </w:rPr>
              <w:fldChar w:fldCharType="begin"/>
            </w:r>
            <w:r w:rsidR="00752122">
              <w:rPr>
                <w:noProof/>
                <w:webHidden/>
              </w:rPr>
              <w:instrText xml:space="preserve"> PAGEREF _Toc6908117 \h </w:instrText>
            </w:r>
            <w:r w:rsidR="00752122">
              <w:rPr>
                <w:noProof/>
                <w:webHidden/>
              </w:rPr>
            </w:r>
            <w:r w:rsidR="00752122">
              <w:rPr>
                <w:noProof/>
                <w:webHidden/>
              </w:rPr>
              <w:fldChar w:fldCharType="separate"/>
            </w:r>
            <w:r w:rsidR="00752122">
              <w:rPr>
                <w:noProof/>
                <w:webHidden/>
              </w:rPr>
              <w:t>10</w:t>
            </w:r>
            <w:r w:rsidR="00752122">
              <w:rPr>
                <w:noProof/>
                <w:webHidden/>
              </w:rPr>
              <w:fldChar w:fldCharType="end"/>
            </w:r>
          </w:hyperlink>
        </w:p>
        <w:p w:rsidR="00752122" w:rsidRDefault="001E6E33" w14:paraId="60749570" w14:textId="7082E2BF">
          <w:pPr>
            <w:pStyle w:val="TOC2"/>
            <w:rPr>
              <w:rFonts w:asciiTheme="minorHAnsi" w:hAnsiTheme="minorHAnsi" w:eastAsiaTheme="minorEastAsia" w:cstheme="minorBidi"/>
              <w:noProof/>
              <w:color w:val="auto"/>
              <w:sz w:val="22"/>
              <w:szCs w:val="22"/>
            </w:rPr>
          </w:pPr>
          <w:hyperlink w:history="1" w:anchor="_Toc6908118">
            <w:r w:rsidRPr="006B00E9" w:rsidR="00752122">
              <w:rPr>
                <w:rStyle w:val="Hyperlink"/>
                <w:noProof/>
              </w:rPr>
              <w:t>References</w:t>
            </w:r>
            <w:r w:rsidR="00752122">
              <w:rPr>
                <w:noProof/>
                <w:webHidden/>
              </w:rPr>
              <w:tab/>
            </w:r>
            <w:r w:rsidR="00752122">
              <w:rPr>
                <w:noProof/>
                <w:webHidden/>
              </w:rPr>
              <w:fldChar w:fldCharType="begin"/>
            </w:r>
            <w:r w:rsidR="00752122">
              <w:rPr>
                <w:noProof/>
                <w:webHidden/>
              </w:rPr>
              <w:instrText xml:space="preserve"> PAGEREF _Toc6908118 \h </w:instrText>
            </w:r>
            <w:r w:rsidR="00752122">
              <w:rPr>
                <w:noProof/>
                <w:webHidden/>
              </w:rPr>
            </w:r>
            <w:r w:rsidR="00752122">
              <w:rPr>
                <w:noProof/>
                <w:webHidden/>
              </w:rPr>
              <w:fldChar w:fldCharType="separate"/>
            </w:r>
            <w:r w:rsidR="00752122">
              <w:rPr>
                <w:noProof/>
                <w:webHidden/>
              </w:rPr>
              <w:t>10</w:t>
            </w:r>
            <w:r w:rsidR="00752122">
              <w:rPr>
                <w:noProof/>
                <w:webHidden/>
              </w:rPr>
              <w:fldChar w:fldCharType="end"/>
            </w:r>
          </w:hyperlink>
        </w:p>
        <w:p w:rsidR="00752122" w:rsidRDefault="001E6E33" w14:paraId="7395D1AF" w14:textId="7E046094">
          <w:pPr>
            <w:pStyle w:val="TOC1"/>
            <w:rPr>
              <w:rFonts w:asciiTheme="minorHAnsi" w:hAnsiTheme="minorHAnsi" w:eastAsiaTheme="minorEastAsia" w:cstheme="minorBidi"/>
              <w:noProof/>
              <w:color w:val="auto"/>
              <w:sz w:val="22"/>
              <w:szCs w:val="22"/>
            </w:rPr>
          </w:pPr>
          <w:hyperlink w:history="1" w:anchor="_Toc6908119">
            <w:r w:rsidRPr="006B00E9" w:rsidR="00752122">
              <w:rPr>
                <w:rStyle w:val="Hyperlink"/>
                <w:noProof/>
              </w:rPr>
              <w:t>Support and Feedback</w:t>
            </w:r>
            <w:r w:rsidR="00752122">
              <w:rPr>
                <w:noProof/>
                <w:webHidden/>
              </w:rPr>
              <w:tab/>
            </w:r>
            <w:r w:rsidR="00752122">
              <w:rPr>
                <w:noProof/>
                <w:webHidden/>
              </w:rPr>
              <w:fldChar w:fldCharType="begin"/>
            </w:r>
            <w:r w:rsidR="00752122">
              <w:rPr>
                <w:noProof/>
                <w:webHidden/>
              </w:rPr>
              <w:instrText xml:space="preserve"> PAGEREF _Toc6908119 \h </w:instrText>
            </w:r>
            <w:r w:rsidR="00752122">
              <w:rPr>
                <w:noProof/>
                <w:webHidden/>
              </w:rPr>
            </w:r>
            <w:r w:rsidR="00752122">
              <w:rPr>
                <w:noProof/>
                <w:webHidden/>
              </w:rPr>
              <w:fldChar w:fldCharType="separate"/>
            </w:r>
            <w:r w:rsidR="00752122">
              <w:rPr>
                <w:noProof/>
                <w:webHidden/>
              </w:rPr>
              <w:t>11</w:t>
            </w:r>
            <w:r w:rsidR="00752122">
              <w:rPr>
                <w:noProof/>
                <w:webHidden/>
              </w:rPr>
              <w:fldChar w:fldCharType="end"/>
            </w:r>
          </w:hyperlink>
        </w:p>
        <w:p w:rsidR="0066436A" w:rsidRDefault="0066436A" w14:paraId="3EE2584C" w14:textId="43437098">
          <w:r>
            <w:rPr>
              <w:b/>
              <w:bCs/>
              <w:noProof/>
            </w:rPr>
            <w:fldChar w:fldCharType="end"/>
          </w:r>
        </w:p>
      </w:sdtContent>
    </w:sdt>
    <w:p w:rsidR="006F089C" w:rsidRDefault="006F089C" w14:paraId="0C624197" w14:textId="77777777">
      <w:pPr>
        <w:spacing w:after="160" w:line="259" w:lineRule="auto"/>
        <w:rPr>
          <w:color w:val="808080" w:themeColor="background1" w:themeShade="80"/>
          <w:sz w:val="36"/>
          <w:szCs w:val="28"/>
        </w:rPr>
      </w:pPr>
      <w:r>
        <w:br w:type="page"/>
      </w:r>
    </w:p>
    <w:p w:rsidR="0040488A" w:rsidP="00427B57" w:rsidRDefault="34A5E3E3" w14:paraId="78C26D73" w14:textId="77777777">
      <w:pPr>
        <w:pStyle w:val="Heading1"/>
      </w:pPr>
      <w:bookmarkStart w:name="_Toc6908084" w:id="2"/>
      <w:r>
        <w:lastRenderedPageBreak/>
        <w:t>Awareness</w:t>
      </w:r>
      <w:bookmarkEnd w:id="2"/>
    </w:p>
    <w:p w:rsidRPr="008E491C" w:rsidR="009D1572" w:rsidP="34A5E3E3" w:rsidRDefault="4DB25AF1" w14:paraId="55EDDFB2" w14:textId="3313D2EB">
      <w:r w:rsidRPr="4DB25AF1">
        <w:rPr>
          <w:rFonts w:eastAsia="Segoe UI"/>
          <w:b/>
          <w:bCs/>
        </w:rPr>
        <w:t>This section helps you to analyze the benefits of Azure Active Directory (Azure AD) Identity Protection. You will learn about the ease of use, pricing and licensing model, as well as customer stories about how it helped improve their business. You will also receive up-to-date announcements and access to blogs that discuss ongoing improvements.</w:t>
      </w:r>
      <w:r w:rsidRPr="4DB25AF1">
        <w:rPr>
          <w:rFonts w:eastAsia="Times New Roman"/>
          <w:b/>
          <w:bCs/>
          <w:color w:val="auto"/>
        </w:rPr>
        <w:t xml:space="preserve">                                                                                                                                                                                                                                                                                                                                                                                                                                                                                             </w:t>
      </w:r>
    </w:p>
    <w:p w:rsidR="00AD248C" w:rsidP="00AD248C" w:rsidRDefault="00AD248C" w14:paraId="21AB8084" w14:textId="79325D8E">
      <w:pPr>
        <w:pStyle w:val="Heading2"/>
      </w:pPr>
      <w:bookmarkStart w:name="_Toc6908085" w:id="3"/>
      <w:r w:rsidRPr="00AD248C">
        <w:t xml:space="preserve">Business </w:t>
      </w:r>
      <w:r w:rsidR="00752733">
        <w:t>Overview</w:t>
      </w:r>
      <w:bookmarkEnd w:id="3"/>
    </w:p>
    <w:p w:rsidR="00FD6FBE" w:rsidP="00852AE6" w:rsidRDefault="00532F76" w14:paraId="6711F0BD" w14:textId="1C590E3A">
      <w:pPr>
        <w:rPr>
          <w:color w:val="000000"/>
          <w:shd w:val="clear" w:color="auto" w:fill="FFFFFF"/>
        </w:rPr>
      </w:pPr>
      <w:r>
        <w:rPr>
          <w:color w:val="000000"/>
          <w:shd w:val="clear" w:color="auto" w:fill="FFFFFF"/>
        </w:rPr>
        <w:t xml:space="preserve">Microsoft has secured cloud-based identities for more than a decade. </w:t>
      </w:r>
      <w:r w:rsidR="00FD6FBE">
        <w:rPr>
          <w:color w:val="000000"/>
          <w:shd w:val="clear" w:color="auto" w:fill="FFFFFF"/>
        </w:rPr>
        <w:t xml:space="preserve">With </w:t>
      </w:r>
      <w:hyperlink w:history="1" r:id="rId7">
        <w:r w:rsidRPr="004854B7" w:rsidR="00325334">
          <w:rPr>
            <w:b/>
          </w:rPr>
          <w:t xml:space="preserve">Azure </w:t>
        </w:r>
        <w:r w:rsidR="004854B7">
          <w:rPr>
            <w:b/>
          </w:rPr>
          <w:t>AD</w:t>
        </w:r>
        <w:r w:rsidRPr="004854B7" w:rsidR="00325334">
          <w:rPr>
            <w:b/>
          </w:rPr>
          <w:t xml:space="preserve"> Identity Protection</w:t>
        </w:r>
      </w:hyperlink>
      <w:r w:rsidR="004854B7">
        <w:rPr>
          <w:rStyle w:val="Hyperlink"/>
          <w:rFonts w:ascii="Calibri" w:hAnsi="Calibri" w:cs="Calibri"/>
        </w:rPr>
        <w:t>,</w:t>
      </w:r>
      <w:r w:rsidR="00325334">
        <w:rPr>
          <w:rStyle w:val="Hyperlink"/>
          <w:rFonts w:ascii="Calibri" w:hAnsi="Calibri" w:cs="Calibri"/>
        </w:rPr>
        <w:t xml:space="preserve"> </w:t>
      </w:r>
      <w:r w:rsidR="00FD6FBE">
        <w:rPr>
          <w:color w:val="000000"/>
          <w:shd w:val="clear" w:color="auto" w:fill="FFFFFF"/>
        </w:rPr>
        <w:t>you can use the same protection systems Microsoft uses to secure identities</w:t>
      </w:r>
      <w:r w:rsidR="00B42BF8">
        <w:rPr>
          <w:color w:val="000000"/>
          <w:shd w:val="clear" w:color="auto" w:fill="FFFFFF"/>
        </w:rPr>
        <w:t>, in your environment,</w:t>
      </w:r>
      <w:r w:rsidR="00F95F57">
        <w:rPr>
          <w:color w:val="000000"/>
          <w:shd w:val="clear" w:color="auto" w:fill="FFFFFF"/>
        </w:rPr>
        <w:t xml:space="preserve"> to:</w:t>
      </w:r>
    </w:p>
    <w:p w:rsidRPr="004854B7" w:rsidR="007F6B86" w:rsidP="004854B7" w:rsidRDefault="007F6B86" w14:paraId="0017952B" w14:textId="77777777">
      <w:pPr>
        <w:pStyle w:val="BulletedListLevel2"/>
      </w:pPr>
      <w:r w:rsidRPr="004854B7">
        <w:t xml:space="preserve">Proactively prevent compromised identities from being abused </w:t>
      </w:r>
    </w:p>
    <w:p w:rsidRPr="004854B7" w:rsidR="007F6B86" w:rsidP="004854B7" w:rsidRDefault="007F6B86" w14:paraId="23C23B62" w14:textId="77777777">
      <w:pPr>
        <w:pStyle w:val="BulletedListLevel2"/>
      </w:pPr>
      <w:r w:rsidRPr="004854B7">
        <w:t xml:space="preserve">Automatically mitigate risk when suspicious activity is detected </w:t>
      </w:r>
    </w:p>
    <w:p w:rsidRPr="004854B7" w:rsidR="007F6B86" w:rsidP="004854B7" w:rsidRDefault="007F6B86" w14:paraId="6D6CF13F" w14:textId="77777777">
      <w:pPr>
        <w:pStyle w:val="BulletedListLevel2"/>
      </w:pPr>
      <w:r w:rsidRPr="004854B7">
        <w:t xml:space="preserve">Investigate risky users and sign-ins to address potential vulnerabilities </w:t>
      </w:r>
    </w:p>
    <w:p w:rsidRPr="004854B7" w:rsidR="007F6B86" w:rsidP="004854B7" w:rsidRDefault="007F6B86" w14:paraId="076FF2C7" w14:textId="77777777">
      <w:pPr>
        <w:pStyle w:val="BulletedListLevel2"/>
      </w:pPr>
      <w:r w:rsidRPr="004854B7">
        <w:t xml:space="preserve">Be alerted when a user’s risk reaches a specified threshold </w:t>
      </w:r>
    </w:p>
    <w:p w:rsidR="00BC0961" w:rsidP="00BC0961" w:rsidRDefault="00BC0961" w14:paraId="19CC5414" w14:textId="77777777">
      <w:pPr>
        <w:pStyle w:val="BulletedListLevel2"/>
        <w:numPr>
          <w:ilvl w:val="0"/>
          <w:numId w:val="0"/>
        </w:numPr>
        <w:ind w:left="1080"/>
      </w:pPr>
    </w:p>
    <w:p w:rsidR="007D499E" w:rsidP="00412631" w:rsidRDefault="007D499E" w14:paraId="31AF54E8" w14:textId="7CA520FD">
      <w:pPr>
        <w:rPr>
          <w:shd w:val="clear" w:color="auto" w:fill="FFFFFF"/>
        </w:rPr>
      </w:pPr>
      <w:r>
        <w:rPr>
          <w:shd w:val="clear" w:color="auto" w:fill="FFFFFF"/>
        </w:rPr>
        <w:t xml:space="preserve">The Identity Protection experience has been </w:t>
      </w:r>
      <w:r w:rsidR="00F80E81">
        <w:rPr>
          <w:shd w:val="clear" w:color="auto" w:fill="FFFFFF"/>
        </w:rPr>
        <w:t>improved</w:t>
      </w:r>
      <w:r>
        <w:rPr>
          <w:shd w:val="clear" w:color="auto" w:fill="FFFFFF"/>
        </w:rPr>
        <w:t xml:space="preserve"> </w:t>
      </w:r>
      <w:r w:rsidR="00CF5166">
        <w:rPr>
          <w:shd w:val="clear" w:color="auto" w:fill="FFFFFF"/>
        </w:rPr>
        <w:t>over time</w:t>
      </w:r>
      <w:r w:rsidR="00F80E81">
        <w:rPr>
          <w:shd w:val="clear" w:color="auto" w:fill="FFFFFF"/>
        </w:rPr>
        <w:t xml:space="preserve"> </w:t>
      </w:r>
      <w:r>
        <w:rPr>
          <w:shd w:val="clear" w:color="auto" w:fill="FFFFFF"/>
        </w:rPr>
        <w:t xml:space="preserve">to better protect your organization’s identities. </w:t>
      </w:r>
      <w:r w:rsidR="00F80E81">
        <w:rPr>
          <w:shd w:val="clear" w:color="auto" w:fill="FFFFFF"/>
        </w:rPr>
        <w:t xml:space="preserve">See </w:t>
      </w:r>
      <w:hyperlink w:history="1" r:id="rId8">
        <w:r w:rsidRPr="00876BAB" w:rsidR="00557040">
          <w:rPr>
            <w:rStyle w:val="Hyperlink"/>
            <w:bCs/>
            <w:shd w:val="clear" w:color="auto" w:fill="FFFFFF"/>
          </w:rPr>
          <w:t>What is Azure Active Directory Identity Protection (refreshed)?</w:t>
        </w:r>
      </w:hyperlink>
      <w:r w:rsidR="00557040">
        <w:rPr>
          <w:b/>
          <w:bCs/>
          <w:color w:val="000000"/>
          <w:shd w:val="clear" w:color="auto" w:fill="FFFFFF"/>
        </w:rPr>
        <w:t xml:space="preserve"> </w:t>
      </w:r>
      <w:r w:rsidRPr="00770E98" w:rsidR="00557040">
        <w:rPr>
          <w:shd w:val="clear" w:color="auto" w:fill="FFFFFF"/>
        </w:rPr>
        <w:t>to learn about the new capabilities</w:t>
      </w:r>
      <w:r w:rsidRPr="00770E98" w:rsidR="00A21BF1">
        <w:rPr>
          <w:shd w:val="clear" w:color="auto" w:fill="FFFFFF"/>
        </w:rPr>
        <w:t>.</w:t>
      </w:r>
      <w:r w:rsidR="00557040">
        <w:rPr>
          <w:bCs/>
          <w:color w:val="000000"/>
          <w:shd w:val="clear" w:color="auto" w:fill="FFFFFF"/>
        </w:rPr>
        <w:t xml:space="preserve"> </w:t>
      </w:r>
    </w:p>
    <w:p w:rsidR="002A7611" w:rsidP="00412631" w:rsidRDefault="00412631" w14:paraId="7F4691DA" w14:textId="02A2915D">
      <w:r>
        <w:rPr>
          <w:shd w:val="clear" w:color="auto" w:fill="FFFFFF"/>
        </w:rPr>
        <w:t xml:space="preserve">Discovering compromised identities is no easy task. Azure Active Directory uses adaptive machine learning algorithms and heuristics to detect anomalies and suspicious incidents that indicate potentially compromised identities. Using this data, </w:t>
      </w:r>
      <w:r w:rsidR="00A11C12">
        <w:rPr>
          <w:shd w:val="clear" w:color="auto" w:fill="FFFFFF"/>
        </w:rPr>
        <w:t xml:space="preserve">Azure AD </w:t>
      </w:r>
      <w:r>
        <w:rPr>
          <w:shd w:val="clear" w:color="auto" w:fill="FFFFFF"/>
        </w:rPr>
        <w:t>Identity Protection generates reports and alerts that enable you to evaluate the detected issues and take appropriate mitigation or remediation actions.</w:t>
      </w:r>
    </w:p>
    <w:p w:rsidRPr="004B478B" w:rsidR="00DF126E" w:rsidP="00571085" w:rsidRDefault="00947CEC" w14:paraId="4AD67924" w14:textId="0A0BBC61">
      <w:pPr>
        <w:rPr>
          <w:rStyle w:val="Hyperlink"/>
          <w:color w:val="505050"/>
          <w:u w:val="none"/>
        </w:rPr>
      </w:pPr>
      <w:r>
        <w:t>Check out this video to learn more about this feature</w:t>
      </w:r>
      <w:r w:rsidR="00FA15B3">
        <w:t xml:space="preserve">: </w:t>
      </w:r>
      <w:hyperlink w:history="1" r:id="rId9">
        <w:r w:rsidR="00BC0961">
          <w:rPr>
            <w:rStyle w:val="Hyperlink"/>
          </w:rPr>
          <w:t>Channel 9: Azure AD and Identity Show: Identity Protection Preview</w:t>
        </w:r>
      </w:hyperlink>
    </w:p>
    <w:p w:rsidR="004849A1" w:rsidP="00806A88" w:rsidRDefault="006604B2" w14:paraId="2FBFC3CE" w14:textId="1306F9A1">
      <w:pPr>
        <w:spacing w:before="100" w:beforeAutospacing="1"/>
      </w:pPr>
      <w:r>
        <w:t>Refer to</w:t>
      </w:r>
      <w:r w:rsidR="00FA6E5B">
        <w:t xml:space="preserve"> </w:t>
      </w:r>
      <w:hyperlink w:history="1" r:id="rId10">
        <w:r w:rsidRPr="00372E51" w:rsidR="00FA6E5B">
          <w:rPr>
            <w:rStyle w:val="Hyperlink"/>
          </w:rPr>
          <w:t>Azure Active Directory Identity Protection FAQ</w:t>
        </w:r>
      </w:hyperlink>
      <w:r w:rsidR="006443AA">
        <w:rPr>
          <w:rStyle w:val="Hyperlink"/>
        </w:rPr>
        <w:t xml:space="preserve"> </w:t>
      </w:r>
      <w:r w:rsidRPr="006443AA" w:rsidR="006443AA">
        <w:t>for common questions.</w:t>
      </w:r>
    </w:p>
    <w:p w:rsidR="00463C98" w:rsidP="00463C98" w:rsidRDefault="00463C98" w14:paraId="1EDD0D54" w14:textId="3314403C">
      <w:pPr>
        <w:pStyle w:val="Heading2"/>
      </w:pPr>
      <w:bookmarkStart w:name="_Toc6908086" w:id="4"/>
      <w:r>
        <w:t xml:space="preserve">Pricing and </w:t>
      </w:r>
      <w:r w:rsidRPr="00AA353D">
        <w:t xml:space="preserve">Licensing </w:t>
      </w:r>
      <w:r>
        <w:t>R</w:t>
      </w:r>
      <w:r w:rsidRPr="00AA353D">
        <w:t>equirements</w:t>
      </w:r>
      <w:bookmarkEnd w:id="4"/>
    </w:p>
    <w:p w:rsidR="0033150D" w:rsidP="0033150D" w:rsidRDefault="007D55C6" w14:paraId="6BE00D95" w14:textId="77777777">
      <w:pPr>
        <w:rPr>
          <w:shd w:val="clear" w:color="auto" w:fill="FFFFFF"/>
        </w:rPr>
      </w:pPr>
      <w:r w:rsidRPr="0033150D">
        <w:t xml:space="preserve">Azure AD Identity Protection capability requires you to use Azure Active Directory Premium P1, Premium P2. </w:t>
      </w:r>
      <w:r w:rsidRPr="0033150D" w:rsidR="0033150D">
        <w:t>During public preview of Azure AD Identity Protection (refreshed), only Azure AD Premium P2 customers will have access to the risky users report and risky sign-ins report. See</w:t>
      </w:r>
      <w:r w:rsidR="0033150D">
        <w:rPr>
          <w:color w:val="000000"/>
          <w:shd w:val="clear" w:color="auto" w:fill="FFFFFF"/>
        </w:rPr>
        <w:t xml:space="preserve"> </w:t>
      </w:r>
      <w:hyperlink w:history="1" w:anchor="licensing" r:id="rId11">
        <w:r w:rsidR="0033150D">
          <w:rPr>
            <w:rStyle w:val="Hyperlink"/>
            <w:sz w:val="21"/>
            <w:szCs w:val="21"/>
          </w:rPr>
          <w:t>Licensing</w:t>
        </w:r>
      </w:hyperlink>
      <w:r w:rsidR="0033150D">
        <w:t>.</w:t>
      </w:r>
    </w:p>
    <w:p w:rsidR="007D55C6" w:rsidP="0033150D" w:rsidRDefault="007D55C6" w14:paraId="0AA5AE3D" w14:textId="416C1EA2">
      <w:pPr>
        <w:spacing w:before="240"/>
        <w:rPr>
          <w:rStyle w:val="Hyperlink"/>
        </w:rPr>
      </w:pPr>
      <w:r>
        <w:t xml:space="preserve">For more information on pricing, refer to </w:t>
      </w:r>
      <w:hyperlink w:history="1" r:id="rId12">
        <w:r>
          <w:rPr>
            <w:rStyle w:val="Hyperlink"/>
          </w:rPr>
          <w:t>Azure Active Directory pricing</w:t>
        </w:r>
      </w:hyperlink>
      <w:r>
        <w:rPr>
          <w:rStyle w:val="Hyperlink"/>
        </w:rPr>
        <w:t>.</w:t>
      </w:r>
    </w:p>
    <w:p w:rsidR="007877BD" w:rsidP="007877BD" w:rsidRDefault="007877BD" w14:paraId="1511F566" w14:textId="32287325">
      <w:pPr>
        <w:pStyle w:val="Heading2"/>
      </w:pPr>
      <w:bookmarkStart w:name="_Toc6908087" w:id="5"/>
      <w:r>
        <w:t>K</w:t>
      </w:r>
      <w:r w:rsidRPr="00446540">
        <w:t xml:space="preserve">ey </w:t>
      </w:r>
      <w:r w:rsidR="00C15BBA">
        <w:t>Benefits</w:t>
      </w:r>
      <w:bookmarkEnd w:id="5"/>
    </w:p>
    <w:p w:rsidR="00002850" w:rsidP="00002850" w:rsidRDefault="00002850" w14:paraId="54D616DA" w14:textId="00FB4B97">
      <w:pPr>
        <w:pStyle w:val="Heading3"/>
      </w:pPr>
      <w:bookmarkStart w:name="_Toc6908088" w:id="6"/>
      <w:r>
        <w:t>Detection</w:t>
      </w:r>
      <w:bookmarkEnd w:id="6"/>
    </w:p>
    <w:p w:rsidR="0088486B" w:rsidP="0088486B" w:rsidRDefault="001E6E33" w14:paraId="061AFAC9" w14:textId="4FA65C79">
      <w:pPr>
        <w:pStyle w:val="BulletedListLevel2"/>
        <w:rPr>
          <w:color w:val="000000"/>
          <w:shd w:val="clear" w:color="auto" w:fill="FFFFFF"/>
        </w:rPr>
      </w:pPr>
      <w:hyperlink w:history="1" r:id="rId13">
        <w:r w:rsidR="001A69A4">
          <w:rPr>
            <w:rStyle w:val="Hyperlink"/>
          </w:rPr>
          <w:t>Vulnerabilities detected by Azure Active Directory Identity Protection</w:t>
        </w:r>
      </w:hyperlink>
      <w:r w:rsidR="001A69A4">
        <w:rPr>
          <w:color w:val="000000"/>
          <w:shd w:val="clear" w:color="auto" w:fill="FFFFFF"/>
        </w:rPr>
        <w:t>.</w:t>
      </w:r>
      <w:r w:rsidR="0088486B">
        <w:rPr>
          <w:color w:val="000000"/>
          <w:shd w:val="clear" w:color="auto" w:fill="FFFFFF"/>
        </w:rPr>
        <w:t xml:space="preserve"> </w:t>
      </w:r>
      <w:r w:rsidR="000A58D0">
        <w:rPr>
          <w:color w:val="000000"/>
          <w:shd w:val="clear" w:color="auto" w:fill="FFFFFF"/>
        </w:rPr>
        <w:t xml:space="preserve">Azure </w:t>
      </w:r>
      <w:r w:rsidR="0088486B">
        <w:rPr>
          <w:color w:val="000000"/>
          <w:shd w:val="clear" w:color="auto" w:fill="FFFFFF"/>
        </w:rPr>
        <w:t>AD</w:t>
      </w:r>
      <w:r w:rsidR="000A58D0">
        <w:rPr>
          <w:color w:val="000000"/>
          <w:shd w:val="clear" w:color="auto" w:fill="FFFFFF"/>
        </w:rPr>
        <w:t xml:space="preserve"> Identity Protection </w:t>
      </w:r>
      <w:r w:rsidR="003210EA">
        <w:rPr>
          <w:color w:val="000000"/>
          <w:shd w:val="clear" w:color="auto" w:fill="FFFFFF"/>
        </w:rPr>
        <w:t>analyzes your</w:t>
      </w:r>
      <w:r w:rsidR="000A58D0">
        <w:rPr>
          <w:color w:val="000000"/>
          <w:shd w:val="clear" w:color="auto" w:fill="FFFFFF"/>
        </w:rPr>
        <w:t xml:space="preserve"> configuration and detects vulnerabilities that can have an impact on your user's identities. </w:t>
      </w:r>
    </w:p>
    <w:p w:rsidR="00C97082" w:rsidP="00C97082" w:rsidRDefault="001E6E33" w14:paraId="594F41FD" w14:textId="509A064F">
      <w:pPr>
        <w:pStyle w:val="BulletedListLevel2"/>
      </w:pPr>
      <w:hyperlink w:history="1" r:id="rId14">
        <w:r w:rsidR="0088486B">
          <w:rPr>
            <w:rStyle w:val="Hyperlink"/>
          </w:rPr>
          <w:t>Azure Active Directory risk events</w:t>
        </w:r>
      </w:hyperlink>
      <w:r w:rsidRPr="00C97082" w:rsidR="0088486B">
        <w:rPr>
          <w:shd w:val="clear" w:color="auto" w:fill="FFFFFF"/>
        </w:rPr>
        <w:t>.</w:t>
      </w:r>
      <w:r w:rsidR="00C97082">
        <w:rPr>
          <w:shd w:val="clear" w:color="auto" w:fill="FFFFFF"/>
        </w:rPr>
        <w:t xml:space="preserve"> </w:t>
      </w:r>
      <w:r w:rsidRPr="00C97082" w:rsidR="00CE3BEA">
        <w:rPr>
          <w:shd w:val="clear" w:color="auto" w:fill="FFFFFF"/>
        </w:rPr>
        <w:t xml:space="preserve">Azure </w:t>
      </w:r>
      <w:r w:rsidR="00C97082">
        <w:rPr>
          <w:shd w:val="clear" w:color="auto" w:fill="FFFFFF"/>
        </w:rPr>
        <w:t>AD</w:t>
      </w:r>
      <w:r w:rsidRPr="00C97082" w:rsidR="00CE3BEA">
        <w:rPr>
          <w:shd w:val="clear" w:color="auto" w:fill="FFFFFF"/>
        </w:rPr>
        <w:t xml:space="preserve"> uses adaptive machine learning algorithms and heuristics to detect suspicious actions that are related to your user's identities. The system creates a record for each detected suspicious </w:t>
      </w:r>
      <w:r w:rsidR="005923B7">
        <w:rPr>
          <w:shd w:val="clear" w:color="auto" w:fill="FFFFFF"/>
        </w:rPr>
        <w:t>activity</w:t>
      </w:r>
      <w:r w:rsidRPr="00C97082" w:rsidR="00CE3BEA">
        <w:rPr>
          <w:shd w:val="clear" w:color="auto" w:fill="FFFFFF"/>
        </w:rPr>
        <w:t>. These records are also known as risk events.</w:t>
      </w:r>
    </w:p>
    <w:p w:rsidRPr="00C97082" w:rsidR="00C97082" w:rsidP="00C97082" w:rsidRDefault="00C97082" w14:paraId="530D2F92" w14:textId="77777777">
      <w:pPr>
        <w:pStyle w:val="BulletedListLevel2"/>
        <w:numPr>
          <w:ilvl w:val="0"/>
          <w:numId w:val="0"/>
        </w:numPr>
        <w:ind w:left="1080"/>
      </w:pPr>
    </w:p>
    <w:p w:rsidR="00603750" w:rsidP="00C97082" w:rsidRDefault="00A20C19" w14:paraId="5AC7583E" w14:textId="3AD35ACD">
      <w:pPr>
        <w:pStyle w:val="Heading3"/>
      </w:pPr>
      <w:bookmarkStart w:name="_Toc6908089" w:id="7"/>
      <w:r>
        <w:t>Investigation</w:t>
      </w:r>
      <w:bookmarkEnd w:id="7"/>
    </w:p>
    <w:p w:rsidRPr="002A2A2B" w:rsidR="002A2A2B" w:rsidP="002A2A2B" w:rsidRDefault="005923B7" w14:paraId="2CEE2990" w14:textId="3C367FC6">
      <w:pPr>
        <w:rPr>
          <w:color w:val="000000"/>
        </w:rPr>
      </w:pPr>
      <w:r>
        <w:t>Exploration of</w:t>
      </w:r>
      <w:r w:rsidRPr="52041E2B" w:rsidR="00A20C19">
        <w:t xml:space="preserve"> Identity Protection starts with the Identity Protection Dashboard.</w:t>
      </w:r>
      <w:r w:rsidR="002A2A2B">
        <w:t xml:space="preserve"> </w:t>
      </w:r>
      <w:r w:rsidRPr="002A2A2B" w:rsidR="002A2A2B">
        <w:rPr>
          <w:color w:val="000000"/>
        </w:rPr>
        <w:t>The dashboard gives you access to:</w:t>
      </w:r>
    </w:p>
    <w:p w:rsidRPr="002A2A2B" w:rsidR="002A2A2B" w:rsidP="002A2A2B" w:rsidRDefault="002A2A2B" w14:paraId="47BD4E0E" w14:textId="5E12A669">
      <w:pPr>
        <w:pStyle w:val="BulletedListLevel2"/>
      </w:pPr>
      <w:r w:rsidRPr="002A2A2B">
        <w:t xml:space="preserve">Reports such as </w:t>
      </w:r>
      <w:r w:rsidRPr="002A2A2B">
        <w:rPr>
          <w:b/>
        </w:rPr>
        <w:t xml:space="preserve">Users flagged for risk, Risk </w:t>
      </w:r>
      <w:r w:rsidRPr="002A2A2B" w:rsidR="00CF60FB">
        <w:rPr>
          <w:b/>
        </w:rPr>
        <w:t>events</w:t>
      </w:r>
      <w:r w:rsidR="00CF60FB">
        <w:rPr>
          <w:b/>
        </w:rPr>
        <w:t>,</w:t>
      </w:r>
      <w:r w:rsidRPr="002A2A2B" w:rsidR="00CF60FB">
        <w:rPr>
          <w:b/>
        </w:rPr>
        <w:t xml:space="preserve"> and</w:t>
      </w:r>
      <w:r w:rsidRPr="002A2A2B">
        <w:rPr>
          <w:b/>
        </w:rPr>
        <w:t xml:space="preserve"> Vulnerabilities</w:t>
      </w:r>
    </w:p>
    <w:p w:rsidRPr="006E6DAE" w:rsidR="006E6DAE" w:rsidP="006E6DAE" w:rsidRDefault="002A2A2B" w14:paraId="01804D18" w14:textId="2173338D">
      <w:pPr>
        <w:pStyle w:val="BulletedListLevel2"/>
        <w:spacing w:after="100" w:afterAutospacing="1"/>
        <w:rPr>
          <w:b/>
        </w:rPr>
      </w:pPr>
      <w:r w:rsidRPr="002A2A2B">
        <w:t xml:space="preserve">Settings such as the configuration of your </w:t>
      </w:r>
      <w:r w:rsidRPr="002A2A2B">
        <w:rPr>
          <w:b/>
        </w:rPr>
        <w:t>Security Policies, Notifications</w:t>
      </w:r>
      <w:r w:rsidR="00A517E7">
        <w:rPr>
          <w:b/>
        </w:rPr>
        <w:t>,</w:t>
      </w:r>
      <w:r w:rsidRPr="002A2A2B">
        <w:rPr>
          <w:b/>
        </w:rPr>
        <w:t xml:space="preserve"> and </w:t>
      </w:r>
      <w:r w:rsidR="005923B7">
        <w:rPr>
          <w:b/>
        </w:rPr>
        <w:t>M</w:t>
      </w:r>
      <w:r w:rsidRPr="002A2A2B">
        <w:rPr>
          <w:b/>
        </w:rPr>
        <w:t>ulti-</w:t>
      </w:r>
      <w:r w:rsidR="005923B7">
        <w:rPr>
          <w:b/>
        </w:rPr>
        <w:t>F</w:t>
      </w:r>
      <w:r w:rsidRPr="002A2A2B">
        <w:rPr>
          <w:b/>
        </w:rPr>
        <w:t xml:space="preserve">actor </w:t>
      </w:r>
      <w:r w:rsidR="005923B7">
        <w:rPr>
          <w:b/>
        </w:rPr>
        <w:t>A</w:t>
      </w:r>
      <w:r w:rsidRPr="002A2A2B">
        <w:rPr>
          <w:b/>
        </w:rPr>
        <w:t>uthentication registration</w:t>
      </w:r>
    </w:p>
    <w:p w:rsidRPr="00153C68" w:rsidR="00A20C19" w:rsidP="00A20C19" w:rsidRDefault="00695094" w14:paraId="159CE3F7" w14:textId="1AC1D1DA">
      <w:r>
        <w:rPr>
          <w:noProof/>
        </w:rPr>
        <w:drawing>
          <wp:inline distT="0" distB="0" distL="0" distR="0" wp14:anchorId="3F9FFB74" wp14:editId="1FDA0825">
            <wp:extent cx="5486400" cy="3421888"/>
            <wp:effectExtent l="0" t="0" r="0" b="7620"/>
            <wp:docPr id="1" name="Picture 1" descr="Four major Azure AD Identity Protection enhancement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major Azure AD Identity Protection enhancements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620" cy="3425768"/>
                    </a:xfrm>
                    <a:prstGeom prst="rect">
                      <a:avLst/>
                    </a:prstGeom>
                    <a:noFill/>
                    <a:ln>
                      <a:noFill/>
                    </a:ln>
                  </pic:spPr>
                </pic:pic>
              </a:graphicData>
            </a:graphic>
          </wp:inline>
        </w:drawing>
      </w:r>
    </w:p>
    <w:p w:rsidR="00A20C19" w:rsidP="00603B95" w:rsidRDefault="00603B95" w14:paraId="0BD95988" w14:textId="7FBD999D">
      <w:pPr>
        <w:pStyle w:val="Heading3"/>
      </w:pPr>
      <w:bookmarkStart w:name="_Toc6908090" w:id="8"/>
      <w:r>
        <w:t>Policies</w:t>
      </w:r>
      <w:bookmarkEnd w:id="8"/>
    </w:p>
    <w:p w:rsidR="00603B95" w:rsidP="00603B95" w:rsidRDefault="00603B95" w14:paraId="2773FC17" w14:textId="43C7EFDA">
      <w:r>
        <w:t xml:space="preserve">To implement automated responses, Azure </w:t>
      </w:r>
      <w:r w:rsidR="00956D01">
        <w:t xml:space="preserve">AD </w:t>
      </w:r>
      <w:r>
        <w:t>Identity Protection provides you with three policies:</w:t>
      </w:r>
    </w:p>
    <w:p w:rsidR="00603B95" w:rsidP="00603B95" w:rsidRDefault="001E6E33" w14:paraId="279ABFEB" w14:textId="77777777">
      <w:pPr>
        <w:pStyle w:val="BulletedListLevel2"/>
      </w:pPr>
      <w:hyperlink w:history="1" r:id="rId16">
        <w:r w:rsidR="00603B95">
          <w:rPr>
            <w:rStyle w:val="Hyperlink"/>
          </w:rPr>
          <w:t>Multi-factor authentication registration policy</w:t>
        </w:r>
      </w:hyperlink>
    </w:p>
    <w:p w:rsidR="00603B95" w:rsidP="00603B95" w:rsidRDefault="001E6E33" w14:paraId="76C171BC" w14:textId="77777777">
      <w:pPr>
        <w:pStyle w:val="BulletedListLevel2"/>
      </w:pPr>
      <w:hyperlink w:history="1" r:id="rId17">
        <w:r w:rsidR="00603B95">
          <w:rPr>
            <w:rStyle w:val="Hyperlink"/>
          </w:rPr>
          <w:t>User risk policy</w:t>
        </w:r>
      </w:hyperlink>
    </w:p>
    <w:p w:rsidRPr="00603B95" w:rsidR="00603B95" w:rsidP="00603B95" w:rsidRDefault="001E6E33" w14:paraId="27BB0D2E" w14:textId="54B04507">
      <w:pPr>
        <w:pStyle w:val="BulletedListLevel2"/>
      </w:pPr>
      <w:hyperlink w:history="1" r:id="rId18">
        <w:r w:rsidR="00603B95">
          <w:rPr>
            <w:rStyle w:val="Hyperlink"/>
          </w:rPr>
          <w:t>Sign-in risk policy</w:t>
        </w:r>
      </w:hyperlink>
    </w:p>
    <w:p w:rsidR="00C41B04" w:rsidP="006B65EB" w:rsidRDefault="00C41B04" w14:paraId="573D1B34" w14:textId="0BA6ED4F">
      <w:pPr>
        <w:pStyle w:val="Heading2"/>
        <w:keepNext/>
      </w:pPr>
      <w:bookmarkStart w:name="_Toc6908091" w:id="9"/>
      <w:r w:rsidRPr="00AA353D">
        <w:t xml:space="preserve">Customer </w:t>
      </w:r>
      <w:r w:rsidR="00334ED2">
        <w:t>S</w:t>
      </w:r>
      <w:r w:rsidRPr="00AA353D">
        <w:t>tories/</w:t>
      </w:r>
      <w:r w:rsidR="00503216">
        <w:t>C</w:t>
      </w:r>
      <w:r w:rsidRPr="00AA353D">
        <w:t xml:space="preserve">ase </w:t>
      </w:r>
      <w:r w:rsidR="00334ED2">
        <w:t>S</w:t>
      </w:r>
      <w:r w:rsidRPr="00AA353D">
        <w:t>tudies</w:t>
      </w:r>
      <w:bookmarkEnd w:id="9"/>
    </w:p>
    <w:p w:rsidR="00024A26" w:rsidP="00024A26" w:rsidRDefault="00024A26" w14:paraId="1DEAA31A" w14:textId="65C85BC4">
      <w:r>
        <w:t xml:space="preserve">Discover how </w:t>
      </w:r>
      <w:r>
        <w:rPr>
          <w:color w:val="323237"/>
          <w:shd w:val="clear" w:color="auto" w:fill="FFFFFF"/>
        </w:rPr>
        <w:t xml:space="preserve">most organizations </w:t>
      </w:r>
      <w:r w:rsidR="00E1320E">
        <w:rPr>
          <w:color w:val="323237"/>
          <w:shd w:val="clear" w:color="auto" w:fill="FFFFFF"/>
        </w:rPr>
        <w:t xml:space="preserve">use Azure AD </w:t>
      </w:r>
      <w:r w:rsidR="003120C7">
        <w:rPr>
          <w:color w:val="323237"/>
          <w:shd w:val="clear" w:color="auto" w:fill="FFFFFF"/>
        </w:rPr>
        <w:t>Identity Protection</w:t>
      </w:r>
      <w:r w:rsidR="00E1320E">
        <w:rPr>
          <w:color w:val="323237"/>
          <w:shd w:val="clear" w:color="auto" w:fill="FFFFFF"/>
        </w:rPr>
        <w:t xml:space="preserve"> </w:t>
      </w:r>
      <w:r w:rsidR="00416404">
        <w:rPr>
          <w:color w:val="323237"/>
          <w:shd w:val="clear" w:color="auto" w:fill="FFFFFF"/>
        </w:rPr>
        <w:t>to help detect potential vulnerabilities affecting their organization’s identities.</w:t>
      </w:r>
      <w:r w:rsidR="00E1320E">
        <w:rPr>
          <w:color w:val="323237"/>
          <w:shd w:val="clear" w:color="auto" w:fill="FFFFFF"/>
        </w:rPr>
        <w:t xml:space="preserve"> </w:t>
      </w:r>
      <w:r>
        <w:t>The following featured stories demonstrate these needs.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6"/>
        <w:gridCol w:w="8203"/>
      </w:tblGrid>
      <w:tr w:rsidR="007708C9" w:rsidTr="006E4F4F" w14:paraId="31D9DE7A" w14:textId="77777777">
        <w:trPr>
          <w:trHeight w:val="1277"/>
        </w:trPr>
        <w:tc>
          <w:tcPr>
            <w:tcW w:w="1512" w:type="dxa"/>
          </w:tcPr>
          <w:p w:rsidR="007228EE" w:rsidP="00024A26" w:rsidRDefault="00DD1022" w14:paraId="08E1F071" w14:textId="43C45AC7">
            <w:r>
              <w:rPr>
                <w:noProof/>
              </w:rPr>
              <w:drawing>
                <wp:inline distT="0" distB="0" distL="0" distR="0" wp14:anchorId="5EDB4A6D" wp14:editId="49FBD72A">
                  <wp:extent cx="944880" cy="944880"/>
                  <wp:effectExtent l="0" t="0" r="762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c>
          <w:tcPr>
            <w:tcW w:w="8203" w:type="dxa"/>
          </w:tcPr>
          <w:p w:rsidRPr="00DD1022" w:rsidR="007228EE" w:rsidP="00024A26" w:rsidRDefault="001E6E33" w14:paraId="5ED1CE07" w14:textId="520E34BD">
            <w:pPr>
              <w:rPr>
                <w:rFonts w:eastAsia="Segoe UI"/>
              </w:rPr>
            </w:pPr>
            <w:hyperlink r:id="rId20">
              <w:r w:rsidRPr="00247F1C" w:rsidR="00DD1022">
                <w:rPr>
                  <w:rStyle w:val="Hyperlink"/>
                  <w:b/>
                </w:rPr>
                <w:t xml:space="preserve">Hearst Corporation </w:t>
              </w:r>
              <w:r w:rsidRPr="00823BBD" w:rsidR="00DD1022">
                <w:rPr>
                  <w:rStyle w:val="Hyperlink"/>
                </w:rPr>
                <w:t>- Eight things this media giant likes about Microsoft Enterprise Mobility + Security and Azure Active Directory</w:t>
              </w:r>
            </w:hyperlink>
            <w:r w:rsidR="00DD1022">
              <w:rPr>
                <w:rStyle w:val="Hyperlink"/>
              </w:rPr>
              <w:t>.</w:t>
            </w:r>
            <w:r w:rsidRPr="00823BBD" w:rsidR="00DD1022">
              <w:t xml:space="preserve"> </w:t>
            </w:r>
            <w:r w:rsidRPr="00247F1C" w:rsidR="00DD1022">
              <w:rPr>
                <w:shd w:val="clear" w:color="auto" w:fill="FFFFFF"/>
              </w:rPr>
              <w:t xml:space="preserve">With </w:t>
            </w:r>
            <w:hyperlink w:history="1" r:id="rId21">
              <w:r w:rsidRPr="00247F1C" w:rsidR="00DD1022">
                <w:t>Azure AD Identity Protection</w:t>
              </w:r>
            </w:hyperlink>
            <w:r w:rsidRPr="00247F1C" w:rsidR="00DD1022">
              <w:rPr>
                <w:shd w:val="clear" w:color="auto" w:fill="FFFFFF"/>
              </w:rPr>
              <w:t>, Hearst can monitor network vulnerabilities, secure compromised identities, and safeguard confidential information.</w:t>
            </w:r>
            <w:r w:rsidR="00DD1022">
              <w:rPr>
                <w:shd w:val="clear" w:color="auto" w:fill="FFFFFF"/>
              </w:rPr>
              <w:t xml:space="preserve"> </w:t>
            </w:r>
          </w:p>
        </w:tc>
      </w:tr>
      <w:tr w:rsidR="007708C9" w:rsidTr="006E4F4F" w14:paraId="240305C6" w14:textId="77777777">
        <w:tc>
          <w:tcPr>
            <w:tcW w:w="1512" w:type="dxa"/>
          </w:tcPr>
          <w:p w:rsidR="007228EE" w:rsidP="00024A26" w:rsidRDefault="007708C9" w14:paraId="0E38B26F" w14:textId="60A1DEE6">
            <w:r>
              <w:rPr>
                <w:noProof/>
              </w:rPr>
              <w:lastRenderedPageBreak/>
              <w:drawing>
                <wp:inline distT="0" distB="0" distL="0" distR="0" wp14:anchorId="6F3B1383" wp14:editId="5A43497A">
                  <wp:extent cx="906780" cy="906780"/>
                  <wp:effectExtent l="0" t="0" r="762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8203" w:type="dxa"/>
          </w:tcPr>
          <w:p w:rsidR="007228EE" w:rsidP="00024A26" w:rsidRDefault="001E6E33" w14:paraId="30220412" w14:textId="0C95324B">
            <w:hyperlink w:history="1" r:id="rId23">
              <w:r w:rsidRPr="003B3C4F" w:rsidR="00DD1022">
                <w:rPr>
                  <w:rStyle w:val="Hyperlink"/>
                  <w:b/>
                  <w:shd w:val="clear" w:color="auto" w:fill="FFFFFF"/>
                </w:rPr>
                <w:t>One Horizon Group</w:t>
              </w:r>
              <w:r w:rsidRPr="003B3C4F" w:rsidR="00DD1022">
                <w:rPr>
                  <w:rStyle w:val="Hyperlink"/>
                  <w:shd w:val="clear" w:color="auto" w:fill="FFFFFF"/>
                </w:rPr>
                <w:t xml:space="preserve"> – Optimized VoIP startup gains global markets with move to the Microsoft cloud.</w:t>
              </w:r>
            </w:hyperlink>
            <w:r w:rsidR="00DD1022">
              <w:rPr>
                <w:b/>
                <w:shd w:val="clear" w:color="auto" w:fill="FFFFFF"/>
              </w:rPr>
              <w:t xml:space="preserve"> </w:t>
            </w:r>
            <w:r w:rsidRPr="00B132EC" w:rsidR="00DD1022">
              <w:t xml:space="preserve">The entire solution is secured by </w:t>
            </w:r>
            <w:hyperlink w:history="1" r:id="rId24">
              <w:r w:rsidRPr="00B132EC" w:rsidR="00DD1022">
                <w:t xml:space="preserve">Azure </w:t>
              </w:r>
              <w:r w:rsidR="00DD1022">
                <w:t>AD Identity</w:t>
              </w:r>
              <w:r w:rsidRPr="00B132EC" w:rsidR="00DD1022">
                <w:t xml:space="preserve"> Protection and Conditional Access</w:t>
              </w:r>
            </w:hyperlink>
            <w:r w:rsidRPr="00B132EC" w:rsidR="00DD1022">
              <w:t>, for its internal documentation repositories. This move immediately launched the company into the</w:t>
            </w:r>
            <w:r w:rsidR="00DD1022">
              <w:rPr>
                <w:rFonts w:ascii="Helvetica" w:hAnsi="Helvetica" w:cs="Helvetica"/>
                <w:sz w:val="23"/>
                <w:szCs w:val="23"/>
                <w:shd w:val="clear" w:color="auto" w:fill="FFFFFF"/>
              </w:rPr>
              <w:t xml:space="preserve"> </w:t>
            </w:r>
            <w:r w:rsidRPr="00B132EC" w:rsidR="00DD1022">
              <w:t>global, agile, scalable world of doing business in the cloud.</w:t>
            </w:r>
          </w:p>
        </w:tc>
      </w:tr>
    </w:tbl>
    <w:p w:rsidRPr="00236951" w:rsidR="00BE63B8" w:rsidP="57BEBDDC" w:rsidRDefault="00BE63B8" w14:paraId="3327E005" w14:textId="4285AB9C">
      <w:pPr>
        <w:spacing w:before="100" w:beforeAutospacing="1"/>
      </w:pPr>
      <w:r>
        <w:rPr>
          <w:shd w:val="clear" w:color="auto" w:fill="FFFFFF"/>
        </w:rPr>
        <w:t xml:space="preserve">To learn more about customer and partner experiences </w:t>
      </w:r>
      <w:r w:rsidR="00B6109B">
        <w:rPr>
          <w:shd w:val="clear" w:color="auto" w:fill="FFFFFF"/>
        </w:rPr>
        <w:t xml:space="preserve">with </w:t>
      </w:r>
      <w:r>
        <w:rPr>
          <w:shd w:val="clear" w:color="auto" w:fill="FFFFFF"/>
        </w:rPr>
        <w:t xml:space="preserve">Azure AD </w:t>
      </w:r>
      <w:r w:rsidR="00460B71">
        <w:rPr>
          <w:shd w:val="clear" w:color="auto" w:fill="FFFFFF"/>
        </w:rPr>
        <w:t>Identity Protection</w:t>
      </w:r>
      <w:r>
        <w:rPr>
          <w:shd w:val="clear" w:color="auto" w:fill="FFFFFF"/>
        </w:rPr>
        <w:t xml:space="preserve">, visit - </w:t>
      </w:r>
      <w:hyperlink w:history="1" r:id="rId25">
        <w:r>
          <w:rPr>
            <w:rStyle w:val="Hyperlink"/>
            <w:shd w:val="clear" w:color="auto" w:fill="FFFFFF"/>
          </w:rPr>
          <w:t>See the amazing things people are doing with Azure</w:t>
        </w:r>
      </w:hyperlink>
      <w:r>
        <w:rPr>
          <w:shd w:val="clear" w:color="auto" w:fill="FFFFFF"/>
        </w:rPr>
        <w:t>.</w:t>
      </w:r>
    </w:p>
    <w:p w:rsidR="00992AF5" w:rsidP="0096630D" w:rsidRDefault="00747190" w14:paraId="00D8671A" w14:textId="6122E670">
      <w:pPr>
        <w:pStyle w:val="Heading2"/>
        <w:keepNext/>
      </w:pPr>
      <w:bookmarkStart w:name="_Toc6908092" w:id="10"/>
      <w:r>
        <w:t>Announcement</w:t>
      </w:r>
      <w:r w:rsidR="00C77FCA">
        <w:t>s</w:t>
      </w:r>
      <w:r w:rsidR="00C2175F">
        <w:t>/Blogs</w:t>
      </w:r>
      <w:bookmarkEnd w:id="10"/>
    </w:p>
    <w:p w:rsidRPr="001B3F90" w:rsidR="00086F85" w:rsidP="00875343" w:rsidRDefault="4B1BDB21" w14:paraId="0FE7B102" w14:textId="2EDAB1F7">
      <w:r w:rsidRPr="4B1BDB21">
        <w:rPr>
          <w:rFonts w:eastAsia="Times New Roman"/>
        </w:rPr>
        <w:t xml:space="preserve">Azure AD receives improvements on an ongoing basis. To stay up to date with the most recent developments, see </w:t>
      </w:r>
      <w:hyperlink r:id="rId26">
        <w:r w:rsidRPr="4B1BDB21">
          <w:rPr>
            <w:rStyle w:val="Hyperlink"/>
          </w:rPr>
          <w:t>What's new in Azure Active Directory?</w:t>
        </w:r>
      </w:hyperlink>
    </w:p>
    <w:p w:rsidR="00C12E95" w:rsidP="00C12E95" w:rsidRDefault="00C12E95" w14:paraId="550F0A6C" w14:textId="6D15B816">
      <w:pPr>
        <w:rPr>
          <w:shd w:val="clear" w:color="auto" w:fill="FFFFFF"/>
        </w:rPr>
      </w:pPr>
      <w:r>
        <w:rPr>
          <w:shd w:val="clear" w:color="auto" w:fill="FFFFFF"/>
        </w:rPr>
        <w:t>Blogs</w:t>
      </w:r>
      <w:r w:rsidRPr="00D60D31">
        <w:rPr>
          <w:shd w:val="clear" w:color="auto" w:fill="FFFFFF"/>
        </w:rPr>
        <w:t xml:space="preserve"> by the Tech Community and Microsoft Identity Division:</w:t>
      </w:r>
    </w:p>
    <w:p w:rsidRPr="004E531D" w:rsidR="004E531D" w:rsidP="004E531D" w:rsidRDefault="004E531D" w14:paraId="5E36D366" w14:textId="0A4104CC">
      <w:pPr>
        <w:pStyle w:val="BulletedListLevel2"/>
      </w:pPr>
      <w:r w:rsidRPr="004E531D">
        <w:t>29 January 2019</w:t>
      </w:r>
      <w:r>
        <w:t xml:space="preserve">, </w:t>
      </w:r>
      <w:hyperlink w:history="1" r:id="rId27">
        <w:r w:rsidRPr="004E531D">
          <w:rPr>
            <w:rStyle w:val="Hyperlink"/>
          </w:rPr>
          <w:t>Four major Azure AD Identity Protection enhancements are now in public preview</w:t>
        </w:r>
      </w:hyperlink>
      <w:r w:rsidRPr="004E531D">
        <w:t xml:space="preserve"> </w:t>
      </w:r>
    </w:p>
    <w:p w:rsidRPr="004E531D" w:rsidR="004E531D" w:rsidP="004E531D" w:rsidRDefault="004E531D" w14:paraId="7858E145" w14:textId="1BDBAE2B">
      <w:pPr>
        <w:pStyle w:val="BulletedListLevel2"/>
      </w:pPr>
      <w:r w:rsidRPr="004E531D">
        <w:t>06 September 201</w:t>
      </w:r>
      <w:r w:rsidR="007226E7">
        <w:t>8</w:t>
      </w:r>
      <w:r>
        <w:t>,</w:t>
      </w:r>
      <w:r w:rsidRPr="004E531D">
        <w:t xml:space="preserve"> </w:t>
      </w:r>
      <w:hyperlink w:history="1" r:id="rId28">
        <w:r w:rsidRPr="004E531D">
          <w:rPr>
            <w:rStyle w:val="Hyperlink"/>
          </w:rPr>
          <w:t>Azure AD Identity Protection is in public preview!</w:t>
        </w:r>
      </w:hyperlink>
    </w:p>
    <w:p w:rsidRPr="004E531D" w:rsidR="004E531D" w:rsidP="004E531D" w:rsidRDefault="004E531D" w14:paraId="04C6FF84" w14:textId="293282BB">
      <w:pPr>
        <w:pStyle w:val="BulletedListLevel2"/>
      </w:pPr>
      <w:r w:rsidRPr="004E531D">
        <w:t>07 September 201</w:t>
      </w:r>
      <w:r w:rsidR="007226E7">
        <w:t>8</w:t>
      </w:r>
      <w:r>
        <w:t>,</w:t>
      </w:r>
      <w:r w:rsidRPr="004E531D">
        <w:t xml:space="preserve"> </w:t>
      </w:r>
      <w:hyperlink w:history="1" r:id="rId29">
        <w:r w:rsidR="00494DD8">
          <w:rPr>
            <w:rStyle w:val="Hyperlink"/>
          </w:rPr>
          <w:t>Azure AD Identity Protection</w:t>
        </w:r>
      </w:hyperlink>
    </w:p>
    <w:p w:rsidRPr="004E531D" w:rsidR="004E531D" w:rsidP="004E531D" w:rsidRDefault="004E531D" w14:paraId="614530B6" w14:textId="27A3566D">
      <w:pPr>
        <w:pStyle w:val="BulletedListLevel2"/>
      </w:pPr>
      <w:r w:rsidRPr="004E531D">
        <w:t>26 September 201</w:t>
      </w:r>
      <w:r w:rsidR="007226E7">
        <w:t>8</w:t>
      </w:r>
      <w:r>
        <w:t>,</w:t>
      </w:r>
      <w:r w:rsidRPr="004E531D">
        <w:t xml:space="preserve"> </w:t>
      </w:r>
      <w:hyperlink w:history="1" r:id="rId30">
        <w:r w:rsidRPr="004E531D">
          <w:rPr>
            <w:rStyle w:val="Hyperlink"/>
          </w:rPr>
          <w:t>Secure your hybrid-cloud environments with Azure AD Identity Protection and Azure ATP</w:t>
        </w:r>
      </w:hyperlink>
    </w:p>
    <w:p w:rsidRPr="004E531D" w:rsidR="004E531D" w:rsidP="004E531D" w:rsidRDefault="004E531D" w14:paraId="366A9414" w14:textId="27F5A44E">
      <w:pPr>
        <w:pStyle w:val="BulletedListLevel2"/>
      </w:pPr>
      <w:r w:rsidRPr="004E531D">
        <w:t>26 September 201</w:t>
      </w:r>
      <w:r w:rsidR="007226E7">
        <w:t>8</w:t>
      </w:r>
      <w:r>
        <w:t>,</w:t>
      </w:r>
      <w:r w:rsidRPr="004E531D">
        <w:t xml:space="preserve"> </w:t>
      </w:r>
      <w:hyperlink w:history="1" r:id="rId31">
        <w:r w:rsidRPr="004E531D">
          <w:rPr>
            <w:rStyle w:val="Hyperlink"/>
          </w:rPr>
          <w:t>Announcing password-less login, identity governance, and more for Azure Active Directory</w:t>
        </w:r>
      </w:hyperlink>
    </w:p>
    <w:p w:rsidR="00060610" w:rsidP="00427B57" w:rsidRDefault="00A812EB" w14:paraId="0D79E5D8" w14:textId="5CE7E645">
      <w:pPr>
        <w:pStyle w:val="Heading1"/>
      </w:pPr>
      <w:bookmarkStart w:name="_Toc6908093" w:id="11"/>
      <w:r>
        <w:t>Training/</w:t>
      </w:r>
      <w:r w:rsidR="00F320A3">
        <w:t xml:space="preserve">Learning </w:t>
      </w:r>
      <w:r w:rsidR="001F0B26">
        <w:t>R</w:t>
      </w:r>
      <w:r w:rsidR="00F320A3">
        <w:t>esources</w:t>
      </w:r>
      <w:bookmarkEnd w:id="11"/>
    </w:p>
    <w:p w:rsidRPr="009206F5" w:rsidR="001E588A" w:rsidP="001E588A" w:rsidRDefault="00A812EB" w14:paraId="1873560E" w14:textId="45234AB4">
      <w:pPr>
        <w:rPr>
          <w:b/>
        </w:rPr>
      </w:pPr>
      <w:r w:rsidRPr="009206F5">
        <w:rPr>
          <w:b/>
        </w:rPr>
        <w:t xml:space="preserve">The section provides </w:t>
      </w:r>
      <w:r w:rsidR="00D8205D">
        <w:rPr>
          <w:b/>
        </w:rPr>
        <w:t xml:space="preserve">concepts, </w:t>
      </w:r>
      <w:r w:rsidRPr="009206F5" w:rsidR="00762E21">
        <w:rPr>
          <w:b/>
        </w:rPr>
        <w:t xml:space="preserve">role-based </w:t>
      </w:r>
      <w:r w:rsidRPr="009206F5">
        <w:rPr>
          <w:b/>
        </w:rPr>
        <w:t>guidance</w:t>
      </w:r>
      <w:r w:rsidRPr="009206F5" w:rsidR="00762E21">
        <w:rPr>
          <w:b/>
        </w:rPr>
        <w:t xml:space="preserve">, </w:t>
      </w:r>
      <w:r w:rsidR="00860ED1">
        <w:rPr>
          <w:b/>
        </w:rPr>
        <w:t>and list</w:t>
      </w:r>
      <w:r w:rsidR="00685957">
        <w:rPr>
          <w:b/>
        </w:rPr>
        <w:t>s</w:t>
      </w:r>
      <w:r w:rsidR="00860ED1">
        <w:rPr>
          <w:b/>
        </w:rPr>
        <w:t xml:space="preserve"> </w:t>
      </w:r>
      <w:r w:rsidR="00685957">
        <w:rPr>
          <w:b/>
        </w:rPr>
        <w:t xml:space="preserve">the various </w:t>
      </w:r>
      <w:r w:rsidRPr="009206F5" w:rsidR="00762E21">
        <w:rPr>
          <w:b/>
        </w:rPr>
        <w:t>training resources</w:t>
      </w:r>
      <w:r w:rsidRPr="009206F5">
        <w:rPr>
          <w:b/>
        </w:rPr>
        <w:t xml:space="preserve"> </w:t>
      </w:r>
      <w:r w:rsidR="0058397C">
        <w:rPr>
          <w:b/>
        </w:rPr>
        <w:t xml:space="preserve">available </w:t>
      </w:r>
      <w:r w:rsidR="00B6109B">
        <w:rPr>
          <w:b/>
        </w:rPr>
        <w:t>f</w:t>
      </w:r>
      <w:r w:rsidRPr="009206F5" w:rsidR="00F357AC">
        <w:rPr>
          <w:b/>
        </w:rPr>
        <w:t>o</w:t>
      </w:r>
      <w:r w:rsidR="00B6109B">
        <w:rPr>
          <w:b/>
        </w:rPr>
        <w:t>r</w:t>
      </w:r>
      <w:r w:rsidRPr="009206F5" w:rsidR="00F357AC">
        <w:rPr>
          <w:b/>
        </w:rPr>
        <w:t xml:space="preserve"> Azure </w:t>
      </w:r>
      <w:r w:rsidR="00C31C31">
        <w:rPr>
          <w:b/>
        </w:rPr>
        <w:t xml:space="preserve">AD </w:t>
      </w:r>
      <w:r w:rsidR="004C20C0">
        <w:rPr>
          <w:b/>
        </w:rPr>
        <w:t>Identity Protection</w:t>
      </w:r>
      <w:r w:rsidRPr="009206F5" w:rsidR="00762E21">
        <w:rPr>
          <w:b/>
        </w:rPr>
        <w:t>.</w:t>
      </w:r>
    </w:p>
    <w:p w:rsidR="00D94BE4" w:rsidP="003E1930" w:rsidRDefault="00B42434" w14:paraId="1BB90E9C" w14:textId="0B2042E7">
      <w:pPr>
        <w:pStyle w:val="Heading2"/>
      </w:pPr>
      <w:bookmarkStart w:name="Concept" w:id="12"/>
      <w:bookmarkStart w:name="_Toc6908094" w:id="13"/>
      <w:bookmarkEnd w:id="12"/>
      <w:r>
        <w:t xml:space="preserve">Level 100 </w:t>
      </w:r>
      <w:r w:rsidR="00556D55">
        <w:t>K</w:t>
      </w:r>
      <w:r>
        <w:t>nowledge/</w:t>
      </w:r>
      <w:r w:rsidR="00794EF8">
        <w:t>Concepts</w:t>
      </w:r>
      <w:bookmarkEnd w:id="13"/>
    </w:p>
    <w:p w:rsidRPr="00CC0A0B" w:rsidR="00A81A05" w:rsidP="00A81A05" w:rsidRDefault="00A81A05" w14:paraId="74B02FE3" w14:textId="06F29A3C">
      <w:pPr>
        <w:rPr>
          <w:rFonts w:eastAsia="Calibri"/>
        </w:rPr>
      </w:pPr>
      <w:r w:rsidRPr="004A4D3A">
        <w:rPr>
          <w:rFonts w:eastAsia="Segoe UI"/>
        </w:rPr>
        <w:t>Follow the links below</w:t>
      </w:r>
      <w:r w:rsidRPr="004A4D3A">
        <w:rPr>
          <w:rFonts w:eastAsia="Calibri"/>
        </w:rPr>
        <w:t xml:space="preserve"> to get an overview of how Azure AD </w:t>
      </w:r>
      <w:r w:rsidR="00651EE1">
        <w:rPr>
          <w:rFonts w:eastAsia="Calibri"/>
        </w:rPr>
        <w:t>Identity Protection</w:t>
      </w:r>
      <w:r w:rsidRPr="004A4D3A">
        <w:rPr>
          <w:rFonts w:eastAsia="Calibri"/>
        </w:rPr>
        <w:t xml:space="preserve"> functions.</w:t>
      </w:r>
      <w:r w:rsidRPr="006B0F97">
        <w:rPr>
          <w:rFonts w:eastAsia="Calibri"/>
          <w:sz w:val="18"/>
          <w:szCs w:val="18"/>
        </w:rPr>
        <w:t xml:space="preserve"> </w:t>
      </w:r>
    </w:p>
    <w:p w:rsidRPr="00894CE6" w:rsidR="001D461D" w:rsidP="00B24D75" w:rsidRDefault="001D461D" w14:paraId="4A8A6886" w14:textId="32457004">
      <w:pPr>
        <w:pStyle w:val="BulletedListLevel2"/>
        <w:rPr>
          <w:szCs w:val="22"/>
          <w:shd w:val="clear" w:color="auto" w:fill="FFFFFF"/>
        </w:rPr>
      </w:pPr>
      <w:r>
        <w:t xml:space="preserve">Watch </w:t>
      </w:r>
      <w:r w:rsidR="00606664">
        <w:t>“</w:t>
      </w:r>
      <w:hyperlink w:history="1" r:id="rId32">
        <w:r>
          <w:rPr>
            <w:rStyle w:val="Hyperlink"/>
          </w:rPr>
          <w:t>Channel 9: Azure AD and Identity Show: Identity Protection Preview</w:t>
        </w:r>
      </w:hyperlink>
      <w:r w:rsidR="00606664">
        <w:t>”</w:t>
      </w:r>
    </w:p>
    <w:p w:rsidRPr="001E7ECF" w:rsidR="00894CE6" w:rsidP="00B24D75" w:rsidRDefault="005608F1" w14:paraId="6C02351F" w14:textId="312B697A">
      <w:pPr>
        <w:pStyle w:val="BulletedListLevel2"/>
        <w:rPr>
          <w:szCs w:val="22"/>
          <w:shd w:val="clear" w:color="auto" w:fill="FFFFFF"/>
        </w:rPr>
      </w:pPr>
      <w:r>
        <w:t>Watch “</w:t>
      </w:r>
      <w:hyperlink w:history="1" r:id="rId33">
        <w:r w:rsidRPr="005608F1" w:rsidR="00894CE6">
          <w:rPr>
            <w:rStyle w:val="Hyperlink"/>
          </w:rPr>
          <w:t>What is Identity Protection? | Azure Active Directory</w:t>
        </w:r>
      </w:hyperlink>
      <w:r>
        <w:t>”</w:t>
      </w:r>
    </w:p>
    <w:p w:rsidRPr="00AD13AD" w:rsidR="00BB65A6" w:rsidP="00B24D75" w:rsidRDefault="001D461D" w14:paraId="4B904947" w14:textId="1E0EBA67">
      <w:pPr>
        <w:pStyle w:val="BulletedListLevel2"/>
        <w:rPr>
          <w:szCs w:val="22"/>
          <w:shd w:val="clear" w:color="auto" w:fill="FFFFFF"/>
        </w:rPr>
      </w:pPr>
      <w:r>
        <w:rPr>
          <w:szCs w:val="22"/>
          <w:shd w:val="clear" w:color="auto" w:fill="FFFFFF"/>
        </w:rPr>
        <w:t xml:space="preserve">Learn </w:t>
      </w:r>
      <w:r w:rsidR="00606664">
        <w:rPr>
          <w:szCs w:val="22"/>
          <w:shd w:val="clear" w:color="auto" w:fill="FFFFFF"/>
        </w:rPr>
        <w:t>“</w:t>
      </w:r>
      <w:hyperlink w:history="1" r:id="rId34">
        <w:r w:rsidRPr="00AD13AD" w:rsidR="00FF2BD3">
          <w:rPr>
            <w:rStyle w:val="Hyperlink"/>
            <w:szCs w:val="22"/>
            <w:shd w:val="clear" w:color="auto" w:fill="FFFFFF"/>
          </w:rPr>
          <w:t>What is Azure Active Directory Identity Protection?</w:t>
        </w:r>
      </w:hyperlink>
      <w:r w:rsidR="00606664">
        <w:rPr>
          <w:szCs w:val="22"/>
          <w:shd w:val="clear" w:color="auto" w:fill="FFFFFF"/>
        </w:rPr>
        <w:t>”</w:t>
      </w:r>
    </w:p>
    <w:p w:rsidRPr="00AD13AD" w:rsidR="00EE4433" w:rsidP="00B24D75" w:rsidRDefault="001D461D" w14:paraId="6BC8C531" w14:textId="0A275CDE">
      <w:pPr>
        <w:pStyle w:val="BulletedListLevel2"/>
        <w:rPr>
          <w:szCs w:val="22"/>
          <w:shd w:val="clear" w:color="auto" w:fill="FFFFFF"/>
        </w:rPr>
      </w:pPr>
      <w:r>
        <w:rPr>
          <w:szCs w:val="22"/>
        </w:rPr>
        <w:t xml:space="preserve">Know </w:t>
      </w:r>
      <w:r w:rsidR="00606664">
        <w:rPr>
          <w:szCs w:val="22"/>
        </w:rPr>
        <w:t>“</w:t>
      </w:r>
      <w:hyperlink w:history="1" r:id="rId35">
        <w:r w:rsidRPr="00AD13AD" w:rsidR="00EE4433">
          <w:rPr>
            <w:rStyle w:val="Hyperlink"/>
            <w:color w:val="0065B3"/>
            <w:szCs w:val="22"/>
          </w:rPr>
          <w:t>Vulnerabilities detected by Azure Active Directory Identity Protection</w:t>
        </w:r>
      </w:hyperlink>
      <w:r w:rsidR="00606664">
        <w:rPr>
          <w:szCs w:val="22"/>
        </w:rPr>
        <w:t>”</w:t>
      </w:r>
    </w:p>
    <w:p w:rsidRPr="00AD13AD" w:rsidR="00EE4433" w:rsidP="00B24D75" w:rsidRDefault="001D461D" w14:paraId="19618FB8" w14:textId="167DF00B">
      <w:pPr>
        <w:pStyle w:val="BulletedListLevel2"/>
        <w:rPr>
          <w:szCs w:val="22"/>
          <w:shd w:val="clear" w:color="auto" w:fill="FFFFFF"/>
        </w:rPr>
      </w:pPr>
      <w:r>
        <w:rPr>
          <w:szCs w:val="22"/>
        </w:rPr>
        <w:t xml:space="preserve">Find </w:t>
      </w:r>
      <w:r w:rsidR="00606664">
        <w:rPr>
          <w:szCs w:val="22"/>
        </w:rPr>
        <w:t>“</w:t>
      </w:r>
      <w:hyperlink w:history="1" r:id="rId36">
        <w:r w:rsidRPr="00AD13AD" w:rsidR="00EE4433">
          <w:rPr>
            <w:rStyle w:val="Hyperlink"/>
            <w:color w:val="0065B3"/>
            <w:szCs w:val="22"/>
          </w:rPr>
          <w:t>Azure AD Identity Protection Notifications</w:t>
        </w:r>
      </w:hyperlink>
      <w:r w:rsidR="00606664">
        <w:rPr>
          <w:rStyle w:val="Hyperlink"/>
          <w:color w:val="0065B3"/>
          <w:szCs w:val="22"/>
        </w:rPr>
        <w:t>”</w:t>
      </w:r>
    </w:p>
    <w:p w:rsidRPr="00AD13AD" w:rsidR="00EE4433" w:rsidP="00B24D75" w:rsidRDefault="001D461D" w14:paraId="0E6815E0" w14:textId="2523CCFC">
      <w:pPr>
        <w:pStyle w:val="BulletedListLevel2"/>
        <w:rPr>
          <w:szCs w:val="22"/>
          <w:shd w:val="clear" w:color="auto" w:fill="FFFFFF"/>
        </w:rPr>
      </w:pPr>
      <w:r>
        <w:rPr>
          <w:szCs w:val="22"/>
        </w:rPr>
        <w:t xml:space="preserve">Learn </w:t>
      </w:r>
      <w:r w:rsidR="00606664">
        <w:rPr>
          <w:szCs w:val="22"/>
        </w:rPr>
        <w:t>“</w:t>
      </w:r>
      <w:hyperlink w:history="1" r:id="rId37">
        <w:r w:rsidRPr="00AD13AD" w:rsidR="00EE4433">
          <w:rPr>
            <w:rStyle w:val="Hyperlink"/>
            <w:szCs w:val="22"/>
          </w:rPr>
          <w:t>Sign-in experiences with Azure AD Identity Protection</w:t>
        </w:r>
      </w:hyperlink>
      <w:r w:rsidR="00606664">
        <w:rPr>
          <w:rStyle w:val="Hyperlink"/>
          <w:szCs w:val="22"/>
        </w:rPr>
        <w:t>”</w:t>
      </w:r>
      <w:r w:rsidRPr="00AD13AD" w:rsidR="0074789B">
        <w:rPr>
          <w:szCs w:val="22"/>
          <w:shd w:val="clear" w:color="auto" w:fill="FFFFFF"/>
        </w:rPr>
        <w:t xml:space="preserve"> </w:t>
      </w:r>
    </w:p>
    <w:p w:rsidRPr="007571E5" w:rsidR="0044474F" w:rsidP="007571E5" w:rsidRDefault="00422AA1" w14:paraId="72A452C5" w14:textId="6FD6A5C7">
      <w:pPr>
        <w:pStyle w:val="BulletedListLevel2"/>
        <w:rPr>
          <w:sz w:val="22"/>
          <w:szCs w:val="22"/>
          <w:shd w:val="clear" w:color="auto" w:fill="FFFFFF"/>
        </w:rPr>
      </w:pPr>
      <w:r>
        <w:rPr>
          <w:bCs/>
          <w:color w:val="000000"/>
          <w:shd w:val="clear" w:color="auto" w:fill="FFFFFF"/>
        </w:rPr>
        <w:t xml:space="preserve">Follow the </w:t>
      </w:r>
      <w:r w:rsidR="00606664">
        <w:rPr>
          <w:bCs/>
          <w:color w:val="000000"/>
          <w:shd w:val="clear" w:color="auto" w:fill="FFFFFF"/>
        </w:rPr>
        <w:t>“</w:t>
      </w:r>
      <w:hyperlink w:history="1" r:id="rId38">
        <w:r w:rsidRPr="00A56748" w:rsidR="00AD13AD">
          <w:rPr>
            <w:rStyle w:val="Hyperlink"/>
            <w:bCs/>
            <w:shd w:val="clear" w:color="auto" w:fill="FFFFFF"/>
          </w:rPr>
          <w:t>Azure Active Directory Identity Protection FAQ</w:t>
        </w:r>
      </w:hyperlink>
      <w:r w:rsidR="00606664">
        <w:rPr>
          <w:bCs/>
          <w:color w:val="000000"/>
          <w:shd w:val="clear" w:color="auto" w:fill="FFFFFF"/>
        </w:rPr>
        <w:t>”</w:t>
      </w:r>
      <w:r>
        <w:rPr>
          <w:bCs/>
          <w:color w:val="000000"/>
          <w:shd w:val="clear" w:color="auto" w:fill="FFFFFF"/>
        </w:rPr>
        <w:t xml:space="preserve"> for common questions</w:t>
      </w:r>
    </w:p>
    <w:p w:rsidR="00A03914" w:rsidP="00A03914" w:rsidRDefault="00A03914" w14:paraId="769EB618" w14:textId="77777777">
      <w:pPr>
        <w:rPr>
          <w:shd w:val="clear" w:color="auto" w:fill="FFFFFF"/>
        </w:rPr>
      </w:pPr>
    </w:p>
    <w:p w:rsidRPr="00B24D75" w:rsidR="00480874" w:rsidP="00480874" w:rsidRDefault="00326B99" w14:paraId="0BCD0FB6" w14:textId="7FEBBB90">
      <w:pPr>
        <w:pStyle w:val="BulletedListLevel2"/>
      </w:pPr>
      <w:r>
        <w:rPr>
          <w:bCs/>
          <w:color w:val="000000"/>
          <w:shd w:val="clear" w:color="auto" w:fill="FFFFFF"/>
        </w:rPr>
        <w:t>Learn “</w:t>
      </w:r>
      <w:hyperlink w:history="1" r:id="rId39">
        <w:r w:rsidRPr="00B24D75" w:rsidR="00480874">
          <w:rPr>
            <w:rStyle w:val="Hyperlink"/>
            <w:bCs/>
            <w:shd w:val="clear" w:color="auto" w:fill="FFFFFF"/>
          </w:rPr>
          <w:t>What is Azure Active Directory Identity Protection (refreshed)?</w:t>
        </w:r>
      </w:hyperlink>
      <w:r>
        <w:rPr>
          <w:bCs/>
          <w:color w:val="000000"/>
          <w:shd w:val="clear" w:color="auto" w:fill="FFFFFF"/>
        </w:rPr>
        <w:t>”</w:t>
      </w:r>
    </w:p>
    <w:p w:rsidRPr="00DE33F2" w:rsidR="00B24D75" w:rsidP="00480874" w:rsidRDefault="00326B99" w14:paraId="5E5D51F4" w14:textId="4561F56F">
      <w:pPr>
        <w:pStyle w:val="BulletedListLevel2"/>
      </w:pPr>
      <w:r>
        <w:rPr>
          <w:bCs/>
          <w:color w:val="000000"/>
          <w:shd w:val="clear" w:color="auto" w:fill="FFFFFF"/>
        </w:rPr>
        <w:t>Know “</w:t>
      </w:r>
      <w:hyperlink w:history="1" r:id="rId40">
        <w:r w:rsidRPr="00E320B4" w:rsidR="00E320B4">
          <w:rPr>
            <w:rStyle w:val="Hyperlink"/>
            <w:bCs/>
            <w:shd w:val="clear" w:color="auto" w:fill="FFFFFF"/>
          </w:rPr>
          <w:t>Azure Active Directory Identity Protection - Security overview</w:t>
        </w:r>
      </w:hyperlink>
      <w:r>
        <w:rPr>
          <w:bCs/>
          <w:color w:val="000000"/>
          <w:shd w:val="clear" w:color="auto" w:fill="FFFFFF"/>
        </w:rPr>
        <w:t>”</w:t>
      </w:r>
    </w:p>
    <w:p w:rsidRPr="00AD13AD" w:rsidR="00DE33F2" w:rsidP="00480874" w:rsidRDefault="00326B99" w14:paraId="016790D8" w14:textId="77340EEF">
      <w:pPr>
        <w:pStyle w:val="BulletedListLevel2"/>
      </w:pPr>
      <w:r>
        <w:rPr>
          <w:bCs/>
          <w:color w:val="000000"/>
          <w:shd w:val="clear" w:color="auto" w:fill="FFFFFF"/>
        </w:rPr>
        <w:t xml:space="preserve">Follow </w:t>
      </w:r>
      <w:r w:rsidR="00184E89">
        <w:rPr>
          <w:bCs/>
          <w:color w:val="000000"/>
          <w:shd w:val="clear" w:color="auto" w:fill="FFFFFF"/>
        </w:rPr>
        <w:t>“</w:t>
      </w:r>
      <w:hyperlink w:history="1" r:id="rId41">
        <w:r w:rsidRPr="00AD13AD" w:rsidR="00DE33F2">
          <w:rPr>
            <w:rStyle w:val="Hyperlink"/>
            <w:bCs/>
            <w:shd w:val="clear" w:color="auto" w:fill="FFFFFF"/>
          </w:rPr>
          <w:t>FAQs and known issues with identity protection (refreshed) in Azure Active Directory</w:t>
        </w:r>
      </w:hyperlink>
      <w:r w:rsidR="00184E89">
        <w:rPr>
          <w:bCs/>
          <w:color w:val="000000"/>
          <w:shd w:val="clear" w:color="auto" w:fill="FFFFFF"/>
        </w:rPr>
        <w:t>”</w:t>
      </w:r>
    </w:p>
    <w:p w:rsidR="00C32013" w:rsidP="00C32013" w:rsidRDefault="00C32013" w14:paraId="67AEF524" w14:textId="5F535F47">
      <w:pPr>
        <w:pStyle w:val="Heading2"/>
      </w:pPr>
      <w:bookmarkStart w:name="_Toc6908095" w:id="14"/>
      <w:r w:rsidRPr="00226F8D">
        <w:lastRenderedPageBreak/>
        <w:t>Role-</w:t>
      </w:r>
      <w:r w:rsidR="00556D55">
        <w:t>B</w:t>
      </w:r>
      <w:r w:rsidRPr="00226F8D">
        <w:t xml:space="preserve">ased </w:t>
      </w:r>
      <w:r w:rsidR="00556D55">
        <w:t>G</w:t>
      </w:r>
      <w:r w:rsidRPr="00226F8D">
        <w:t>uidance</w:t>
      </w:r>
      <w:bookmarkEnd w:id="14"/>
    </w:p>
    <w:p w:rsidR="00D94BE4" w:rsidP="00C407E1" w:rsidRDefault="00D94BE4" w14:paraId="3DFF4204" w14:textId="5B861305">
      <w:pPr>
        <w:pStyle w:val="Heading3"/>
      </w:pPr>
      <w:bookmarkStart w:name="_Toc6908096" w:id="15"/>
      <w:r w:rsidRPr="005A06DE">
        <w:t xml:space="preserve">IT </w:t>
      </w:r>
      <w:r w:rsidR="006B219E">
        <w:t>A</w:t>
      </w:r>
      <w:r w:rsidRPr="005A06DE">
        <w:t>dmin</w:t>
      </w:r>
      <w:r w:rsidR="003A5D7F">
        <w:t>istrator</w:t>
      </w:r>
      <w:r w:rsidRPr="005A06DE">
        <w:t xml:space="preserve"> </w:t>
      </w:r>
      <w:r w:rsidR="00556D55">
        <w:t>S</w:t>
      </w:r>
      <w:r w:rsidRPr="005A06DE">
        <w:t>taff</w:t>
      </w:r>
      <w:bookmarkEnd w:id="15"/>
    </w:p>
    <w:p w:rsidR="0049219C" w:rsidP="00B77966" w:rsidRDefault="0049219C" w14:paraId="57C1C1AA" w14:textId="163E14FA">
      <w:pPr>
        <w:rPr>
          <w:color w:val="000000"/>
        </w:rPr>
      </w:pPr>
      <w:r w:rsidRPr="00B77966">
        <w:rPr>
          <w:color w:val="000000"/>
        </w:rPr>
        <w:t>To load balance the management activities around your Identity Protection implementation, you can assign several roles. Azure AD Identity Protection supports 3 directory roles</w:t>
      </w:r>
      <w:r w:rsidRPr="00B77966" w:rsidR="00B77966">
        <w:rPr>
          <w:color w:val="000000"/>
        </w:rPr>
        <w:t xml:space="preserve"> - </w:t>
      </w:r>
      <w:r w:rsidRPr="00B77966">
        <w:rPr>
          <w:color w:val="000000"/>
        </w:rPr>
        <w:t>Global Administrator</w:t>
      </w:r>
      <w:r w:rsidRPr="00B77966" w:rsidR="00B77966">
        <w:rPr>
          <w:color w:val="000000"/>
        </w:rPr>
        <w:t xml:space="preserve">, </w:t>
      </w:r>
      <w:r w:rsidRPr="00B77966">
        <w:rPr>
          <w:color w:val="000000"/>
        </w:rPr>
        <w:t>Security Administrator</w:t>
      </w:r>
      <w:r w:rsidRPr="00B77966" w:rsidR="00B77966">
        <w:rPr>
          <w:color w:val="000000"/>
        </w:rPr>
        <w:t xml:space="preserve">, and </w:t>
      </w:r>
      <w:r w:rsidRPr="00B77966">
        <w:rPr>
          <w:color w:val="000000"/>
        </w:rPr>
        <w:t>Security Reader</w:t>
      </w:r>
      <w:r w:rsidRPr="00B77966" w:rsidR="00B77966">
        <w:rPr>
          <w:color w:val="000000"/>
        </w:rPr>
        <w:t xml:space="preserve">. </w:t>
      </w:r>
      <w:r w:rsidR="00CC15F0">
        <w:rPr>
          <w:color w:val="000000"/>
        </w:rPr>
        <w:t>S</w:t>
      </w:r>
      <w:r w:rsidRPr="00B77966" w:rsidR="00B77966">
        <w:rPr>
          <w:color w:val="000000"/>
        </w:rPr>
        <w:t xml:space="preserve">ee </w:t>
      </w:r>
      <w:hyperlink w:history="1" w:anchor="identity-protection-roles" r:id="rId42">
        <w:r w:rsidRPr="00B77966" w:rsidR="00B77966">
          <w:rPr>
            <w:rStyle w:val="Hyperlink"/>
          </w:rPr>
          <w:t>Identity Protection roles</w:t>
        </w:r>
      </w:hyperlink>
      <w:r w:rsidRPr="00B77966" w:rsidR="00B77966">
        <w:rPr>
          <w:color w:val="000000"/>
        </w:rPr>
        <w:t>.</w:t>
      </w:r>
    </w:p>
    <w:p w:rsidR="00225B9A" w:rsidP="00014689" w:rsidRDefault="00225B9A" w14:paraId="0613261D" w14:textId="20D36182">
      <w:r w:rsidRPr="2BC4E35C">
        <w:t>Here are some useful links to help you get started</w:t>
      </w:r>
      <w:r w:rsidR="002F6072">
        <w:t>:</w:t>
      </w:r>
    </w:p>
    <w:p w:rsidRPr="00A33F1D" w:rsidR="00B37074" w:rsidP="009063E0" w:rsidRDefault="001E6E33" w14:paraId="7585C907" w14:textId="556BF98A">
      <w:pPr>
        <w:pStyle w:val="BulletedListLevel2"/>
        <w:rPr>
          <w:rStyle w:val="Hyperlink"/>
          <w:color w:val="444444"/>
          <w:u w:val="none"/>
        </w:rPr>
      </w:pPr>
      <w:hyperlink w:history="1" r:id="rId43">
        <w:r w:rsidRPr="00B37074" w:rsidR="00B37074">
          <w:rPr>
            <w:rStyle w:val="Hyperlink"/>
            <w:bCs/>
            <w:shd w:val="clear" w:color="auto" w:fill="FFFFFF"/>
          </w:rPr>
          <w:t>What is Azure Active Directory Identity Protection?</w:t>
        </w:r>
      </w:hyperlink>
    </w:p>
    <w:p w:rsidRPr="00A33F1D" w:rsidR="00A33F1D" w:rsidP="009063E0" w:rsidRDefault="001E6E33" w14:paraId="2A5112C7" w14:textId="3EAFEC5D">
      <w:pPr>
        <w:pStyle w:val="BulletedListLevel2"/>
        <w:rPr>
          <w:rStyle w:val="Hyperlink"/>
          <w:color w:val="444444"/>
          <w:u w:val="none"/>
        </w:rPr>
      </w:pPr>
      <w:hyperlink w:history="1" r:id="rId44">
        <w:r w:rsidRPr="00B24D75" w:rsidR="00A33F1D">
          <w:rPr>
            <w:rStyle w:val="Hyperlink"/>
            <w:bCs/>
            <w:shd w:val="clear" w:color="auto" w:fill="FFFFFF"/>
          </w:rPr>
          <w:t>What is Azure Active Directory Identity Protection (refreshed)?</w:t>
        </w:r>
      </w:hyperlink>
    </w:p>
    <w:p w:rsidRPr="003468FE" w:rsidR="00A33F1D" w:rsidP="009063E0" w:rsidRDefault="001E6E33" w14:paraId="7E0B8998" w14:textId="271E0FBD">
      <w:pPr>
        <w:pStyle w:val="BulletedListLevel2"/>
        <w:rPr>
          <w:rStyle w:val="Hyperlink"/>
          <w:color w:val="444444"/>
          <w:u w:val="none"/>
        </w:rPr>
      </w:pPr>
      <w:hyperlink w:history="1" r:id="rId45">
        <w:r w:rsidRPr="00E320B4" w:rsidR="00A33F1D">
          <w:rPr>
            <w:rStyle w:val="Hyperlink"/>
            <w:bCs/>
            <w:shd w:val="clear" w:color="auto" w:fill="FFFFFF"/>
          </w:rPr>
          <w:t>Azure Active Directory Identity Protection - Security overview</w:t>
        </w:r>
      </w:hyperlink>
    </w:p>
    <w:p w:rsidRPr="00B37074" w:rsidR="003468FE" w:rsidP="009063E0" w:rsidRDefault="001E6E33" w14:paraId="474E869F" w14:textId="42AF6877">
      <w:pPr>
        <w:pStyle w:val="BulletedListLevel2"/>
        <w:rPr>
          <w:color w:val="444444"/>
        </w:rPr>
      </w:pPr>
      <w:hyperlink w:history="1" r:id="rId46">
        <w:r w:rsidR="003468FE">
          <w:rPr>
            <w:rStyle w:val="Hyperlink"/>
          </w:rPr>
          <w:t>Channel 9: Azure AD and Identity Show: Identity Protection Preview</w:t>
        </w:r>
      </w:hyperlink>
    </w:p>
    <w:p w:rsidRPr="00B737BE" w:rsidR="009063E0" w:rsidP="009063E0" w:rsidRDefault="001E6E33" w14:paraId="147F2F06" w14:textId="5F78819B">
      <w:pPr>
        <w:pStyle w:val="BulletedListLevel2"/>
        <w:rPr>
          <w:color w:val="444444"/>
        </w:rPr>
      </w:pPr>
      <w:hyperlink w:history="1" r:id="rId47">
        <w:r w:rsidR="009063E0">
          <w:rPr>
            <w:rStyle w:val="Hyperlink"/>
          </w:rPr>
          <w:t>Enabling Azure Active Directory Identity Protection</w:t>
        </w:r>
      </w:hyperlink>
    </w:p>
    <w:p w:rsidRPr="00B737BE" w:rsidR="00FB3D82" w:rsidP="009063E0" w:rsidRDefault="001E6E33" w14:paraId="0973C1F1" w14:textId="351C29DF">
      <w:pPr>
        <w:pStyle w:val="BulletedListLevel2"/>
        <w:rPr>
          <w:color w:val="444444"/>
        </w:rPr>
      </w:pPr>
      <w:hyperlink w:history="1" r:id="rId48">
        <w:r w:rsidRPr="00AD13AD" w:rsidR="005D2BC2">
          <w:rPr>
            <w:rStyle w:val="Hyperlink"/>
            <w:bCs/>
            <w:shd w:val="clear" w:color="auto" w:fill="FFFFFF"/>
          </w:rPr>
          <w:t>FAQs and known issues with identity protection (refreshed) in Azure Active Directory</w:t>
        </w:r>
      </w:hyperlink>
      <w:r w:rsidR="00FB3D82">
        <w:rPr>
          <w:color w:val="000000"/>
        </w:rPr>
        <w:t xml:space="preserve"> </w:t>
      </w:r>
    </w:p>
    <w:p w:rsidRPr="00813478" w:rsidR="00A006D3" w:rsidP="00813478" w:rsidRDefault="001E6E33" w14:paraId="68F799EE" w14:textId="0E2C7089">
      <w:pPr>
        <w:pStyle w:val="BulletedListLevel2"/>
        <w:rPr>
          <w:color w:val="444444"/>
        </w:rPr>
      </w:pPr>
      <w:hyperlink w:history="1" r:id="rId49">
        <w:r w:rsidRPr="005E1F0F" w:rsidR="00FB3D82">
          <w:rPr>
            <w:rStyle w:val="Hyperlink"/>
          </w:rPr>
          <w:t>Azure Active Directory Identity Protection Glossary</w:t>
        </w:r>
      </w:hyperlink>
    </w:p>
    <w:p w:rsidR="00D94BE4" w:rsidP="00C407E1" w:rsidRDefault="00D94BE4" w14:paraId="362CC52D" w14:textId="6452527A">
      <w:pPr>
        <w:pStyle w:val="Heading3"/>
      </w:pPr>
      <w:bookmarkStart w:name="_Toc6908097" w:id="16"/>
      <w:r w:rsidRPr="008F6030">
        <w:t xml:space="preserve">Help </w:t>
      </w:r>
      <w:r w:rsidR="00556D55">
        <w:t>D</w:t>
      </w:r>
      <w:r w:rsidRPr="008F6030">
        <w:t xml:space="preserve">esk </w:t>
      </w:r>
      <w:r w:rsidR="00556D55">
        <w:t>S</w:t>
      </w:r>
      <w:r w:rsidRPr="008F6030">
        <w:t>taff</w:t>
      </w:r>
      <w:bookmarkEnd w:id="16"/>
    </w:p>
    <w:p w:rsidR="00017314" w:rsidP="00452828" w:rsidRDefault="00017314" w14:paraId="501BB5BA" w14:textId="188128B3">
      <w:pPr>
        <w:pStyle w:val="BulletedListLevel2"/>
        <w:rPr>
          <w:rStyle w:val="Hyperlink"/>
          <w:szCs w:val="27"/>
        </w:rPr>
      </w:pPr>
      <w:r>
        <w:rPr>
          <w:shd w:val="clear" w:color="auto" w:fill="FFFFFF"/>
        </w:rPr>
        <w:t xml:space="preserve">Typically, a blocked user contacts </w:t>
      </w:r>
      <w:r w:rsidR="008D167B">
        <w:rPr>
          <w:shd w:val="clear" w:color="auto" w:fill="FFFFFF"/>
        </w:rPr>
        <w:t xml:space="preserve">the </w:t>
      </w:r>
      <w:r>
        <w:rPr>
          <w:shd w:val="clear" w:color="auto" w:fill="FFFFFF"/>
        </w:rPr>
        <w:t>help desk to be unblocked.</w:t>
      </w:r>
      <w:r w:rsidR="00452828">
        <w:rPr>
          <w:shd w:val="clear" w:color="auto" w:fill="FFFFFF"/>
        </w:rPr>
        <w:t xml:space="preserve"> See </w:t>
      </w:r>
      <w:hyperlink w:history="1" r:id="rId50">
        <w:r w:rsidRPr="00622E63" w:rsidR="00452828">
          <w:rPr>
            <w:rStyle w:val="Hyperlink"/>
            <w:szCs w:val="27"/>
          </w:rPr>
          <w:t>How To: Unblock users</w:t>
        </w:r>
      </w:hyperlink>
    </w:p>
    <w:p w:rsidRPr="0073163A" w:rsidR="00AC1F47" w:rsidP="00452828" w:rsidRDefault="00763158" w14:paraId="0241F60A" w14:textId="020A41A3">
      <w:pPr>
        <w:pStyle w:val="BulletedListLevel2"/>
        <w:rPr>
          <w:color w:val="444444"/>
        </w:rPr>
      </w:pPr>
      <w:r>
        <w:rPr>
          <w:color w:val="444444"/>
        </w:rPr>
        <w:t>Refer</w:t>
      </w:r>
      <w:r w:rsidR="00844F39">
        <w:rPr>
          <w:color w:val="444444"/>
        </w:rPr>
        <w:t xml:space="preserve"> to</w:t>
      </w:r>
      <w:r w:rsidRPr="0073163A" w:rsidR="00AC1F47">
        <w:rPr>
          <w:color w:val="444444"/>
        </w:rPr>
        <w:t xml:space="preserve"> the </w:t>
      </w:r>
      <w:hyperlink w:history="1" r:id="rId51">
        <w:r w:rsidR="00AC1F47">
          <w:rPr>
            <w:rStyle w:val="Hyperlink"/>
          </w:rPr>
          <w:t>FAQs and Known Issues</w:t>
        </w:r>
      </w:hyperlink>
      <w:r w:rsidR="006F7BCE">
        <w:rPr>
          <w:rStyle w:val="Hyperlink"/>
        </w:rPr>
        <w:t xml:space="preserve"> with identity protection (refreshed) in Azure Active Directory</w:t>
      </w:r>
      <w:r w:rsidRPr="0073163A" w:rsidR="00AC1F47">
        <w:rPr>
          <w:color w:val="444444"/>
        </w:rPr>
        <w:t xml:space="preserve"> for common questions.</w:t>
      </w:r>
    </w:p>
    <w:p w:rsidR="0012204E" w:rsidP="0012204E" w:rsidRDefault="0012204E" w14:paraId="138BB82B" w14:textId="2D0A8E59">
      <w:pPr>
        <w:pStyle w:val="Heading2"/>
      </w:pPr>
      <w:bookmarkStart w:name="_Toc6908098" w:id="17"/>
      <w:r>
        <w:t>Training</w:t>
      </w:r>
      <w:bookmarkEnd w:id="17"/>
    </w:p>
    <w:p w:rsidR="00DE00F0" w:rsidP="00C407E1" w:rsidRDefault="00DE00F0" w14:paraId="2E3A29DF" w14:textId="41BE9BE0">
      <w:pPr>
        <w:pStyle w:val="Heading3"/>
      </w:pPr>
      <w:bookmarkStart w:name="_Toc6908099" w:id="18"/>
      <w:r>
        <w:t>On-Demand Webinars</w:t>
      </w:r>
      <w:bookmarkEnd w:id="18"/>
    </w:p>
    <w:p w:rsidR="00CB71E6" w:rsidP="00CB71E6" w:rsidRDefault="00884891" w14:paraId="486EADC7" w14:textId="2C30F11C">
      <w:r>
        <w:t>Register</w:t>
      </w:r>
      <w:r w:rsidR="00BE4366">
        <w:t xml:space="preserve"> here </w:t>
      </w:r>
      <w:r w:rsidR="00326143">
        <w:t>–</w:t>
      </w:r>
      <w:r w:rsidR="008B0823">
        <w:t xml:space="preserve"> </w:t>
      </w:r>
      <w:hyperlink w:history="1" r:id="rId52">
        <w:r w:rsidRPr="00993E44" w:rsidR="00013136">
          <w:rPr>
            <w:rStyle w:val="Hyperlink"/>
          </w:rPr>
          <w:t>Azure AD Identity Protection and Privileged Identity Management</w:t>
        </w:r>
      </w:hyperlink>
    </w:p>
    <w:p w:rsidR="004B741E" w:rsidP="00C407E1" w:rsidRDefault="004674C5" w14:paraId="28E445D2" w14:textId="22F2E0F2">
      <w:pPr>
        <w:pStyle w:val="Heading3"/>
        <w:rPr>
          <w:rStyle w:val="Hyperlink"/>
          <w:color w:val="505050"/>
          <w:u w:val="none"/>
        </w:rPr>
      </w:pPr>
      <w:bookmarkStart w:name="_Toc6908100" w:id="19"/>
      <w:r>
        <w:rPr>
          <w:rStyle w:val="Hyperlink"/>
          <w:color w:val="505050"/>
          <w:u w:val="none"/>
        </w:rPr>
        <w:t>Videos</w:t>
      </w:r>
      <w:bookmarkEnd w:id="19"/>
    </w:p>
    <w:p w:rsidRPr="004920E5" w:rsidR="004920E5" w:rsidP="01A75E1E" w:rsidRDefault="000B4241" w14:paraId="37841854" w14:textId="3423A77A">
      <w:pPr>
        <w:pStyle w:val="BulletedListLevel2"/>
        <w:rPr>
          <w:rStyle w:val="Hyperlink"/>
        </w:rPr>
      </w:pPr>
      <w:r w:rsidR="000B4241">
        <w:rPr/>
        <w:t>You</w:t>
      </w:r>
      <w:r w:rsidR="01A75E1E">
        <w:rPr/>
        <w:t>T</w:t>
      </w:r>
      <w:r w:rsidR="000B4241">
        <w:rPr/>
        <w:t>ube</w:t>
      </w:r>
      <w:r w:rsidR="000B4241">
        <w:rPr/>
        <w:t xml:space="preserve"> - </w:t>
      </w:r>
      <w:hyperlink w:history="1" r:id="Rfa278dd1d6404334">
        <w:r w:rsidR="00560D1F">
          <w:rPr>
            <w:rStyle w:val="Hyperlink"/>
            <w:shd w:val="clear" w:color="auto" w:fill="FFFFFF"/>
          </w:rPr>
          <w:t>Azure Friday | Azure Active Directory Identity Protection</w:t>
        </w:r>
      </w:hyperlink>
      <w:r w:rsidRPr="004920E5" w:rsidR="004920E5">
        <w:rPr>
          <w:rStyle w:val="Hyperlink"/>
          <w:shd w:val="clear" w:color="auto" w:fill="FFFFFF"/>
        </w:rPr>
        <w:t xml:space="preserve"> </w:t>
      </w:r>
    </w:p>
    <w:p w:rsidRPr="004920E5" w:rsidR="004920E5" w:rsidP="004920E5" w:rsidRDefault="000B4241" w14:paraId="61A625F5" w14:textId="78F3F7A1">
      <w:pPr>
        <w:pStyle w:val="BulletedListLevel2"/>
      </w:pPr>
      <w:r>
        <w:t xml:space="preserve">Azure videos - </w:t>
      </w:r>
      <w:hyperlink w:history="1" r:id="rId54">
        <w:r w:rsidRPr="004920E5" w:rsidR="004920E5">
          <w:rPr>
            <w:rStyle w:val="Hyperlink"/>
          </w:rPr>
          <w:t>Azure Active Directory: Overview</w:t>
        </w:r>
      </w:hyperlink>
    </w:p>
    <w:p w:rsidRPr="004E087F" w:rsidR="004920E5" w:rsidP="004920E5" w:rsidRDefault="000B4241" w14:paraId="3E0B00DF" w14:textId="6FA3498B">
      <w:pPr>
        <w:pStyle w:val="BulletedListLevel2"/>
        <w:rPr>
          <w:rStyle w:val="Hyperlink"/>
          <w:color w:val="505050"/>
          <w:u w:val="none"/>
        </w:rPr>
      </w:pPr>
      <w:r>
        <w:t xml:space="preserve">Azure videos - </w:t>
      </w:r>
      <w:hyperlink w:history="1" r:id="rId55">
        <w:r w:rsidRPr="004920E5" w:rsidR="004920E5">
          <w:rPr>
            <w:rStyle w:val="Hyperlink"/>
          </w:rPr>
          <w:t>Azure Active Directory Identity Protection</w:t>
        </w:r>
      </w:hyperlink>
    </w:p>
    <w:p w:rsidR="004E087F" w:rsidP="004920E5" w:rsidRDefault="000B4241" w14:paraId="471FEED3" w14:textId="5ABFE56E">
      <w:pPr>
        <w:pStyle w:val="BulletedListLevel2"/>
        <w:rPr/>
      </w:pPr>
      <w:r w:rsidR="000B4241">
        <w:rPr/>
        <w:t>You</w:t>
      </w:r>
      <w:r w:rsidR="01A75E1E">
        <w:rPr/>
        <w:t>T</w:t>
      </w:r>
      <w:r w:rsidR="000B4241">
        <w:rPr/>
        <w:t>ube</w:t>
      </w:r>
      <w:r w:rsidR="000B4241">
        <w:rPr/>
        <w:t xml:space="preserve"> - </w:t>
      </w:r>
      <w:hyperlink r:id="R245a43b569984fa5">
        <w:r w:rsidRPr="01A75E1E" w:rsidR="004E087F">
          <w:rPr>
            <w:rStyle w:val="Hyperlink"/>
          </w:rPr>
          <w:t>What is Identity Protection? | Azure Active Directory</w:t>
        </w:r>
      </w:hyperlink>
    </w:p>
    <w:p w:rsidR="002E4487" w:rsidP="004920E5" w:rsidRDefault="000B4241" w14:paraId="203D8981" w14:textId="5755A286">
      <w:pPr>
        <w:pStyle w:val="BulletedListLevel2"/>
        <w:rPr/>
      </w:pPr>
      <w:r w:rsidR="000B4241">
        <w:rPr/>
        <w:t>You</w:t>
      </w:r>
      <w:r w:rsidR="01A75E1E">
        <w:rPr/>
        <w:t>T</w:t>
      </w:r>
      <w:r w:rsidR="000B4241">
        <w:rPr/>
        <w:t>ube</w:t>
      </w:r>
      <w:r w:rsidR="000B4241">
        <w:rPr/>
        <w:t xml:space="preserve"> - </w:t>
      </w:r>
      <w:hyperlink r:id="R32b76c18d5724d67">
        <w:r w:rsidRPr="01A75E1E" w:rsidR="002E4487">
          <w:rPr>
            <w:rStyle w:val="Hyperlink"/>
          </w:rPr>
          <w:t>How to deploy Identity Protection | Azure Active Directory</w:t>
        </w:r>
      </w:hyperlink>
    </w:p>
    <w:p w:rsidRPr="004920E5" w:rsidR="002E4487" w:rsidP="004920E5" w:rsidRDefault="000B4241" w14:paraId="78AE2ACF" w14:textId="5771C759">
      <w:pPr>
        <w:pStyle w:val="BulletedListLevel2"/>
        <w:rPr/>
      </w:pPr>
      <w:r w:rsidR="000B4241">
        <w:rPr/>
        <w:t>You</w:t>
      </w:r>
      <w:r w:rsidR="01A75E1E">
        <w:rPr/>
        <w:t>T</w:t>
      </w:r>
      <w:r w:rsidR="000B4241">
        <w:rPr/>
        <w:t>ube</w:t>
      </w:r>
      <w:r w:rsidR="000B4241">
        <w:rPr/>
        <w:t xml:space="preserve"> - </w:t>
      </w:r>
      <w:hyperlink r:id="R109ba6c4b225470e">
        <w:r w:rsidRPr="01A75E1E" w:rsidR="002E4487">
          <w:rPr>
            <w:rStyle w:val="Hyperlink"/>
          </w:rPr>
          <w:t>How to use Identity Protection | Azure Active Directory</w:t>
        </w:r>
      </w:hyperlink>
    </w:p>
    <w:p w:rsidRPr="004920E5" w:rsidR="004920E5" w:rsidP="004920E5" w:rsidRDefault="001E6E33" w14:paraId="472D2ED2" w14:textId="7CFEAE27">
      <w:pPr>
        <w:pStyle w:val="BulletedListLevel2"/>
      </w:pPr>
      <w:hyperlink w:history="1" r:id="rId59">
        <w:r w:rsidRPr="000B4241" w:rsidR="004920E5">
          <w:t>Channel 9</w:t>
        </w:r>
        <w:r w:rsidR="000B4241">
          <w:t>-</w:t>
        </w:r>
        <w:r w:rsidRPr="004920E5" w:rsidR="004920E5">
          <w:rPr>
            <w:rStyle w:val="Hyperlink"/>
          </w:rPr>
          <w:t xml:space="preserve"> Azure AD and Identity Show: Identity Protection Preview</w:t>
        </w:r>
      </w:hyperlink>
    </w:p>
    <w:p w:rsidRPr="009B6FA2" w:rsidR="00A718FA" w:rsidP="009B6FA2" w:rsidRDefault="000B4241" w14:paraId="6B6C6796" w14:textId="2D336437">
      <w:pPr>
        <w:pStyle w:val="BulletedListLevel2"/>
        <w:rPr>
          <w:color w:val="0563C1" w:themeColor="hyperlink"/>
          <w:u w:val="single"/>
        </w:rPr>
      </w:pPr>
      <w:r>
        <w:t xml:space="preserve">Azure videos - </w:t>
      </w:r>
      <w:hyperlink w:history="1" r:id="rId60">
        <w:r w:rsidRPr="004920E5" w:rsidR="004920E5">
          <w:rPr>
            <w:rStyle w:val="Hyperlink"/>
          </w:rPr>
          <w:t>Securing your hybrid cloud environments with Azure ATP and AAD Identity Protection</w:t>
        </w:r>
      </w:hyperlink>
    </w:p>
    <w:p w:rsidR="003079B4" w:rsidP="00293A0A" w:rsidRDefault="00A30086" w14:paraId="77E6F94D" w14:textId="0FC977A0">
      <w:pPr>
        <w:pStyle w:val="Heading3"/>
      </w:pPr>
      <w:bookmarkStart w:name="_Toc6908101" w:id="20"/>
      <w:r w:rsidRPr="00993E65">
        <w:t>Online Courses</w:t>
      </w:r>
      <w:bookmarkEnd w:id="20"/>
    </w:p>
    <w:p w:rsidRPr="000A08B0" w:rsidR="003079B4" w:rsidP="003079B4" w:rsidRDefault="003079B4" w14:paraId="182DFA6C" w14:textId="1BD21B75">
      <w:pPr>
        <w:pStyle w:val="BulletedListLevel2"/>
        <w:rPr>
          <w:rStyle w:val="Hyperlink"/>
          <w:color w:val="505050"/>
          <w:u w:val="none"/>
        </w:rPr>
      </w:pPr>
      <w:proofErr w:type="spellStart"/>
      <w:r>
        <w:t>Skill</w:t>
      </w:r>
      <w:r w:rsidR="00E42E1D">
        <w:t>U</w:t>
      </w:r>
      <w:r>
        <w:t>p.</w:t>
      </w:r>
      <w:r w:rsidR="00E42E1D">
        <w:t>O</w:t>
      </w:r>
      <w:r>
        <w:t>nline</w:t>
      </w:r>
      <w:proofErr w:type="spellEnd"/>
      <w:r w:rsidR="000B4241">
        <w:t>-</w:t>
      </w:r>
      <w:r>
        <w:t xml:space="preserve"> </w:t>
      </w:r>
      <w:hyperlink w:history="1" r:id="rId61">
        <w:r w:rsidRPr="001D047E">
          <w:rPr>
            <w:rStyle w:val="Hyperlink"/>
          </w:rPr>
          <w:t>Managing Identities</w:t>
        </w:r>
      </w:hyperlink>
    </w:p>
    <w:p w:rsidR="000A08B0" w:rsidP="000A08B0" w:rsidRDefault="000B4241" w14:paraId="27B76BC6" w14:textId="3D51521A">
      <w:pPr>
        <w:pStyle w:val="BulletedListLevel2"/>
        <w:numPr>
          <w:ilvl w:val="0"/>
          <w:numId w:val="0"/>
        </w:numPr>
        <w:ind w:left="1080"/>
      </w:pPr>
      <w:r>
        <w:t>“</w:t>
      </w:r>
      <w:r w:rsidR="000A08B0">
        <w:t xml:space="preserve">In this course, you are </w:t>
      </w:r>
      <w:r w:rsidR="00C15FFB">
        <w:t>introduced to Azure AD Identity Protection, and learn how you can use it to protect your organization from compromised accounts, identity attacks, and configuration issues.</w:t>
      </w:r>
      <w:r>
        <w:t>”</w:t>
      </w:r>
    </w:p>
    <w:p w:rsidR="00961BFB" w:rsidP="000A08B0" w:rsidRDefault="00961BFB" w14:paraId="5D6D1C2B" w14:textId="77777777">
      <w:pPr>
        <w:pStyle w:val="BulletedListLevel2"/>
        <w:numPr>
          <w:ilvl w:val="0"/>
          <w:numId w:val="0"/>
        </w:numPr>
        <w:ind w:left="1080"/>
      </w:pPr>
    </w:p>
    <w:p w:rsidRPr="009B2B91" w:rsidR="003079B4" w:rsidP="00961BFB" w:rsidRDefault="003079B4" w14:paraId="36ECBB3B" w14:textId="0ED899B6">
      <w:pPr>
        <w:pStyle w:val="BulletedListLevel2"/>
        <w:spacing w:before="100" w:beforeAutospacing="1"/>
        <w:rPr>
          <w:rStyle w:val="Hyperlink"/>
          <w:color w:val="505050"/>
          <w:u w:val="none"/>
        </w:rPr>
      </w:pPr>
      <w:r>
        <w:t>Pluralsight.com</w:t>
      </w:r>
      <w:r w:rsidR="000B4241">
        <w:t>-</w:t>
      </w:r>
      <w:r>
        <w:t xml:space="preserve"> </w:t>
      </w:r>
      <w:hyperlink w:history="1" r:id="rId62">
        <w:r w:rsidRPr="00236207">
          <w:rPr>
            <w:rStyle w:val="Hyperlink"/>
          </w:rPr>
          <w:t>Microsoft Azure Active Directory Managing Identities</w:t>
        </w:r>
      </w:hyperlink>
    </w:p>
    <w:p w:rsidR="003079B4" w:rsidP="00C72F89" w:rsidRDefault="000B4241" w14:paraId="428F2491" w14:textId="74F474AC">
      <w:pPr>
        <w:pStyle w:val="BulletedListLevel2"/>
        <w:numPr>
          <w:ilvl w:val="0"/>
          <w:numId w:val="0"/>
        </w:numPr>
        <w:ind w:left="1080"/>
      </w:pPr>
      <w:r>
        <w:t>“</w:t>
      </w:r>
      <w:r w:rsidR="00D15567">
        <w:t xml:space="preserve">In this course, you will learn the basics of Azure AD environment, including users, groups, devices and applications. </w:t>
      </w:r>
      <w:r w:rsidR="006B5711">
        <w:t xml:space="preserve">You will </w:t>
      </w:r>
      <w:r w:rsidR="00C879BE">
        <w:t xml:space="preserve">understand how you can detect risky </w:t>
      </w:r>
      <w:r w:rsidR="004E0298">
        <w:t>behavior and vulnerabilities automatically.</w:t>
      </w:r>
      <w:r>
        <w:t>”</w:t>
      </w:r>
      <w:r w:rsidR="00D61507">
        <w:t xml:space="preserve"> Azure AD Identity Protection is </w:t>
      </w:r>
      <w:r w:rsidR="00CA2391">
        <w:t>covered in “</w:t>
      </w:r>
      <w:r w:rsidR="00355240">
        <w:t>Managing Access in Azure AD module.”</w:t>
      </w:r>
    </w:p>
    <w:p w:rsidR="00B00ECF" w:rsidP="004753B6" w:rsidRDefault="00B00ECF" w14:paraId="075FA768" w14:textId="3F8454A5">
      <w:pPr>
        <w:pStyle w:val="Heading3"/>
      </w:pPr>
      <w:bookmarkStart w:name="_Toc6908102" w:id="21"/>
      <w:r>
        <w:t>Books</w:t>
      </w:r>
      <w:bookmarkEnd w:id="21"/>
    </w:p>
    <w:p w:rsidRPr="00FE4687" w:rsidR="0028317C" w:rsidP="0028317C" w:rsidRDefault="0028317C" w14:paraId="3B44A730" w14:textId="1F9407CC">
      <w:pPr>
        <w:rPr>
          <w:color w:val="0563C1" w:themeColor="hyperlink"/>
          <w:u w:val="single"/>
        </w:rPr>
      </w:pPr>
      <w:r>
        <w:t xml:space="preserve">See </w:t>
      </w:r>
      <w:hyperlink w:history="1" r:id="rId63">
        <w:r w:rsidRPr="005E1F0F" w:rsidR="00BD7CCB">
          <w:rPr>
            <w:rStyle w:val="Hyperlink"/>
          </w:rPr>
          <w:t>Active Directory Identity Protection Playbook</w:t>
        </w:r>
      </w:hyperlink>
      <w:r w:rsidR="00FE4687">
        <w:rPr>
          <w:rStyle w:val="Hyperlink"/>
        </w:rPr>
        <w:t xml:space="preserve">. </w:t>
      </w:r>
      <w:r w:rsidRPr="0028317C">
        <w:t>This playbook helps you to:</w:t>
      </w:r>
    </w:p>
    <w:p w:rsidRPr="0028317C" w:rsidR="0028317C" w:rsidP="0028317C" w:rsidRDefault="0028317C" w14:paraId="53CEB035" w14:textId="77777777">
      <w:pPr>
        <w:pStyle w:val="BulletedListLevel2"/>
      </w:pPr>
      <w:r w:rsidRPr="0028317C">
        <w:t>Populate data in the Identity Protection environment by simulating risk events and vulnerabilities</w:t>
      </w:r>
    </w:p>
    <w:p w:rsidR="0028317C" w:rsidP="00BD7CCB" w:rsidRDefault="0028317C" w14:paraId="4F3AFF93" w14:textId="64E66297">
      <w:pPr>
        <w:pStyle w:val="BulletedListLevel2"/>
      </w:pPr>
      <w:r w:rsidRPr="0028317C">
        <w:t>Set up risk-based conditional access policies and test the impact of these policies</w:t>
      </w:r>
    </w:p>
    <w:p w:rsidR="007E040A" w:rsidP="007E040A" w:rsidRDefault="00D17EC3" w14:paraId="75611C69" w14:textId="3236EAB3">
      <w:pPr>
        <w:pStyle w:val="Heading3"/>
      </w:pPr>
      <w:bookmarkStart w:name="_Toc6908103" w:id="22"/>
      <w:r>
        <w:t>Tutorial</w:t>
      </w:r>
      <w:bookmarkEnd w:id="22"/>
    </w:p>
    <w:p w:rsidR="00D17EC3" w:rsidP="00D17EC3" w:rsidRDefault="001E6E33" w14:paraId="7FD6B5FB" w14:textId="3BBC8CAC">
      <w:pPr>
        <w:rPr>
          <w:bCs/>
          <w:color w:val="000000"/>
          <w:shd w:val="clear" w:color="auto" w:fill="FFFFFF"/>
        </w:rPr>
      </w:pPr>
      <w:hyperlink w:history="1" r:id="rId64">
        <w:proofErr w:type="spellStart"/>
        <w:r w:rsidRPr="00D17EC3" w:rsidR="00D17EC3">
          <w:rPr>
            <w:rStyle w:val="Hyperlink"/>
            <w:bCs/>
            <w:shd w:val="clear" w:color="auto" w:fill="FFFFFF"/>
          </w:rPr>
          <w:t>Quickstart</w:t>
        </w:r>
        <w:proofErr w:type="spellEnd"/>
        <w:r w:rsidRPr="00D17EC3" w:rsidR="00D17EC3">
          <w:rPr>
            <w:rStyle w:val="Hyperlink"/>
            <w:bCs/>
            <w:shd w:val="clear" w:color="auto" w:fill="FFFFFF"/>
          </w:rPr>
          <w:t>: Block access when a session risk is detected with Azure Active Directory Identity Protection</w:t>
        </w:r>
      </w:hyperlink>
    </w:p>
    <w:p w:rsidRPr="00D17EC3" w:rsidR="00D17EC3" w:rsidP="00D17EC3" w:rsidRDefault="00F7502B" w14:paraId="4B6D652C" w14:textId="457F3A2E">
      <w:r>
        <w:rPr>
          <w:color w:val="000000"/>
          <w:shd w:val="clear" w:color="auto" w:fill="FFFFFF"/>
        </w:rPr>
        <w:t xml:space="preserve">This </w:t>
      </w:r>
      <w:proofErr w:type="spellStart"/>
      <w:r>
        <w:rPr>
          <w:color w:val="000000"/>
          <w:shd w:val="clear" w:color="auto" w:fill="FFFFFF"/>
        </w:rPr>
        <w:t>quickstart</w:t>
      </w:r>
      <w:proofErr w:type="spellEnd"/>
      <w:r>
        <w:rPr>
          <w:color w:val="000000"/>
          <w:shd w:val="clear" w:color="auto" w:fill="FFFFFF"/>
        </w:rPr>
        <w:t xml:space="preserve"> shows how to configure a sign-in risk conditional access policy that blocks a sign-in when a medium and above sign-in risk level has been detected.</w:t>
      </w:r>
    </w:p>
    <w:p w:rsidR="007D1DDC" w:rsidP="00A21DA3" w:rsidRDefault="007D1DDC" w14:paraId="4887256D" w14:textId="612CCE70">
      <w:pPr>
        <w:pStyle w:val="Heading3"/>
      </w:pPr>
      <w:bookmarkStart w:name="_Toc6908104" w:id="23"/>
      <w:r>
        <w:t>Whitepaper</w:t>
      </w:r>
      <w:bookmarkEnd w:id="23"/>
    </w:p>
    <w:p w:rsidR="00E47246" w:rsidP="00E47246" w:rsidRDefault="0060307D" w14:paraId="32639A81" w14:textId="29A3D900">
      <w:pPr>
        <w:pStyle w:val="BulletedListLevel2"/>
      </w:pPr>
      <w:bookmarkStart w:name="_Toc1641275" w:id="24"/>
      <w:r>
        <w:t xml:space="preserve">Published November </w:t>
      </w:r>
      <w:r w:rsidR="00B74487">
        <w:t>2017</w:t>
      </w:r>
      <w:r w:rsidR="00BC2DA5">
        <w:t>,</w:t>
      </w:r>
      <w:r w:rsidR="00B74487">
        <w:t xml:space="preserve"> </w:t>
      </w:r>
      <w:hyperlink w:history="1" r:id="rId65">
        <w:r w:rsidR="00214DFA">
          <w:rPr>
            <w:rStyle w:val="Hyperlink"/>
            <w:szCs w:val="21"/>
          </w:rPr>
          <w:t>Introduction to Azure Security</w:t>
        </w:r>
      </w:hyperlink>
    </w:p>
    <w:p w:rsidR="00214DFA" w:rsidP="00214DFA" w:rsidRDefault="005068D0" w14:paraId="55C3A8B3" w14:textId="3F2EA992">
      <w:pPr>
        <w:pStyle w:val="BulletedListLevel2"/>
        <w:numPr>
          <w:ilvl w:val="0"/>
          <w:numId w:val="0"/>
        </w:numPr>
        <w:ind w:left="1080"/>
        <w:rPr>
          <w:color w:val="000000"/>
          <w:szCs w:val="21"/>
          <w:shd w:val="clear" w:color="auto" w:fill="FFFFFF"/>
        </w:rPr>
      </w:pPr>
      <w:r>
        <w:rPr>
          <w:color w:val="000000"/>
          <w:szCs w:val="21"/>
          <w:shd w:val="clear" w:color="auto" w:fill="FFFFFF"/>
        </w:rPr>
        <w:t xml:space="preserve">This whitepaper </w:t>
      </w:r>
      <w:r w:rsidR="007F3FE1">
        <w:rPr>
          <w:color w:val="000000"/>
          <w:szCs w:val="21"/>
          <w:shd w:val="clear" w:color="auto" w:fill="FFFFFF"/>
        </w:rPr>
        <w:t>describes</w:t>
      </w:r>
      <w:r w:rsidR="00E83EEA">
        <w:rPr>
          <w:color w:val="000000"/>
          <w:szCs w:val="21"/>
          <w:shd w:val="clear" w:color="auto" w:fill="FFFFFF"/>
        </w:rPr>
        <w:t xml:space="preserve"> the collection of security controls implemented in Azure from both the customer's and Microsoft operations' perspectives.</w:t>
      </w:r>
    </w:p>
    <w:p w:rsidR="00A21E41" w:rsidP="00214DFA" w:rsidRDefault="00A21E41" w14:paraId="03BCE2C6" w14:textId="77777777">
      <w:pPr>
        <w:pStyle w:val="BulletedListLevel2"/>
        <w:numPr>
          <w:ilvl w:val="0"/>
          <w:numId w:val="0"/>
        </w:numPr>
        <w:ind w:left="1080"/>
        <w:rPr>
          <w:color w:val="000000"/>
          <w:szCs w:val="21"/>
          <w:shd w:val="clear" w:color="auto" w:fill="FFFFFF"/>
        </w:rPr>
      </w:pPr>
    </w:p>
    <w:p w:rsidR="00FD563F" w:rsidP="009F31DE" w:rsidRDefault="0060307D" w14:paraId="35D60FD6" w14:textId="1DD02C8A">
      <w:pPr>
        <w:pStyle w:val="BulletedListLevel2"/>
      </w:pPr>
      <w:r>
        <w:rPr>
          <w:bCs/>
          <w:color w:val="000000"/>
          <w:shd w:val="clear" w:color="auto" w:fill="FFFFFF"/>
        </w:rPr>
        <w:t xml:space="preserve">Published December 2018, </w:t>
      </w:r>
      <w:hyperlink w:history="1" r:id="rId66">
        <w:r w:rsidR="009F31DE">
          <w:rPr>
            <w:rStyle w:val="Hyperlink"/>
            <w:szCs w:val="21"/>
          </w:rPr>
          <w:t>Advanced threat detection</w:t>
        </w:r>
      </w:hyperlink>
    </w:p>
    <w:p w:rsidRPr="00A61491" w:rsidR="009F31DE" w:rsidP="009F31DE" w:rsidRDefault="003E72B7" w14:paraId="564970CA" w14:textId="09414648">
      <w:pPr>
        <w:pStyle w:val="BulletedListLevel2"/>
        <w:numPr>
          <w:ilvl w:val="0"/>
          <w:numId w:val="0"/>
        </w:numPr>
        <w:ind w:left="1080"/>
      </w:pPr>
      <w:r>
        <w:t xml:space="preserve">This whitepaper </w:t>
      </w:r>
      <w:r>
        <w:rPr>
          <w:color w:val="000000"/>
          <w:szCs w:val="21"/>
          <w:shd w:val="clear" w:color="auto" w:fill="FFFFFF"/>
        </w:rPr>
        <w:t xml:space="preserve">guides you through the Azure approaches towards threat vulnerability assessments, diagnostics, and analysis. </w:t>
      </w:r>
      <w:r w:rsidR="006F7BCE">
        <w:rPr>
          <w:color w:val="000000"/>
          <w:szCs w:val="21"/>
          <w:shd w:val="clear" w:color="auto" w:fill="FFFFFF"/>
        </w:rPr>
        <w:t>It e</w:t>
      </w:r>
      <w:r>
        <w:rPr>
          <w:color w:val="000000"/>
          <w:szCs w:val="21"/>
          <w:shd w:val="clear" w:color="auto" w:fill="FFFFFF"/>
        </w:rPr>
        <w:t xml:space="preserve">xplains how Microsoft uses advanced threat detection mechanisms to secure the platform. </w:t>
      </w:r>
      <w:r w:rsidR="00912329">
        <w:rPr>
          <w:color w:val="000000"/>
          <w:szCs w:val="21"/>
          <w:shd w:val="clear" w:color="auto" w:fill="FFFFFF"/>
        </w:rPr>
        <w:t>It a</w:t>
      </w:r>
      <w:r>
        <w:rPr>
          <w:color w:val="000000"/>
          <w:szCs w:val="21"/>
          <w:shd w:val="clear" w:color="auto" w:fill="FFFFFF"/>
        </w:rPr>
        <w:t>lso explains how Microsoft includes these mechanisms in public facing features and services.</w:t>
      </w:r>
    </w:p>
    <w:p w:rsidRPr="00FE6513" w:rsidR="00FE6513" w:rsidP="00A55706" w:rsidRDefault="00127278" w14:paraId="23B29CDB" w14:textId="4F7A3893">
      <w:pPr>
        <w:pStyle w:val="Heading3"/>
      </w:pPr>
      <w:bookmarkStart w:name="_Toc6908105" w:id="25"/>
      <w:r w:rsidRPr="00BB764E">
        <w:t>FAQ</w:t>
      </w:r>
      <w:bookmarkEnd w:id="24"/>
      <w:bookmarkEnd w:id="25"/>
    </w:p>
    <w:p w:rsidR="00A96F23" w:rsidP="00FE6513" w:rsidRDefault="001E6E33" w14:paraId="659D326E" w14:textId="4B7EE9C1">
      <w:pPr>
        <w:pStyle w:val="BulletedListLevel2"/>
      </w:pPr>
      <w:hyperlink w:history="1" r:id="rId67">
        <w:r w:rsidRPr="00372E51" w:rsidR="00A96F23">
          <w:rPr>
            <w:rStyle w:val="Hyperlink"/>
          </w:rPr>
          <w:t>Azure Active Directory Identity Protection FAQ</w:t>
        </w:r>
      </w:hyperlink>
    </w:p>
    <w:p w:rsidRPr="00372E51" w:rsidR="00A96F23" w:rsidP="00FE6513" w:rsidRDefault="001E6E33" w14:paraId="5AA4A377" w14:textId="62AF17F6">
      <w:pPr>
        <w:pStyle w:val="BulletedListLevel2"/>
      </w:pPr>
      <w:hyperlink w:history="1" r:id="rId68">
        <w:r w:rsidR="008311EF">
          <w:rPr>
            <w:rStyle w:val="Hyperlink"/>
          </w:rPr>
          <w:t>FAQ</w:t>
        </w:r>
        <w:r w:rsidR="00912329">
          <w:rPr>
            <w:rStyle w:val="Hyperlink"/>
          </w:rPr>
          <w:t>’</w:t>
        </w:r>
        <w:r w:rsidR="008311EF">
          <w:rPr>
            <w:rStyle w:val="Hyperlink"/>
          </w:rPr>
          <w:t>s and known issues with identity protection (refreshed) in Azure Active Directory</w:t>
        </w:r>
      </w:hyperlink>
    </w:p>
    <w:p w:rsidR="00983343" w:rsidP="00394CC3" w:rsidRDefault="00983343" w14:paraId="11CF3753" w14:textId="51746313">
      <w:pPr>
        <w:pStyle w:val="Heading1"/>
        <w:keepNext/>
      </w:pPr>
      <w:bookmarkStart w:name="_Toc6908106" w:id="26"/>
      <w:r>
        <w:t>End</w:t>
      </w:r>
      <w:r w:rsidR="00706C1D">
        <w:t>-</w:t>
      </w:r>
      <w:r>
        <w:t xml:space="preserve">user </w:t>
      </w:r>
      <w:r w:rsidR="00752122">
        <w:t>R</w:t>
      </w:r>
      <w:r>
        <w:t xml:space="preserve">eadiness and </w:t>
      </w:r>
      <w:r w:rsidR="00752122">
        <w:t>C</w:t>
      </w:r>
      <w:r>
        <w:t>ommunication</w:t>
      </w:r>
      <w:bookmarkEnd w:id="26"/>
    </w:p>
    <w:p w:rsidRPr="00FA5A60" w:rsidR="00983343" w:rsidP="00983343" w:rsidRDefault="00983343" w14:paraId="558A37CE" w14:textId="54096933">
      <w:pPr>
        <w:rPr>
          <w:b/>
        </w:rPr>
      </w:pPr>
      <w:r w:rsidRPr="00FA5A60">
        <w:rPr>
          <w:b/>
        </w:rPr>
        <w:t xml:space="preserve">This section provides customizable posters and email templates to roll out </w:t>
      </w:r>
      <w:r w:rsidR="00EA1463">
        <w:rPr>
          <w:b/>
        </w:rPr>
        <w:t xml:space="preserve">Azure AD </w:t>
      </w:r>
      <w:r w:rsidR="00971123">
        <w:rPr>
          <w:b/>
        </w:rPr>
        <w:t>Identity Protection</w:t>
      </w:r>
      <w:r>
        <w:rPr>
          <w:b/>
        </w:rPr>
        <w:t xml:space="preserve"> </w:t>
      </w:r>
      <w:r w:rsidRPr="00FA5A60">
        <w:rPr>
          <w:b/>
        </w:rPr>
        <w:t>to your organization.</w:t>
      </w:r>
    </w:p>
    <w:p w:rsidR="00490AF5" w:rsidP="00293916" w:rsidRDefault="003E2345" w14:paraId="23A6754B" w14:textId="5C520951">
      <w:pPr>
        <w:rPr>
          <w:shd w:val="clear" w:color="auto" w:fill="FFFFFF"/>
        </w:rPr>
      </w:pPr>
      <w:r>
        <w:rPr>
          <w:shd w:val="clear" w:color="auto" w:fill="FFFFFF"/>
        </w:rPr>
        <w:t xml:space="preserve">One of the consequences of implementing Azure AD Identity Protection is </w:t>
      </w:r>
      <w:r w:rsidR="00912329">
        <w:rPr>
          <w:shd w:val="clear" w:color="auto" w:fill="FFFFFF"/>
        </w:rPr>
        <w:t xml:space="preserve">the need to </w:t>
      </w:r>
      <w:r>
        <w:rPr>
          <w:shd w:val="clear" w:color="auto" w:fill="FFFFFF"/>
        </w:rPr>
        <w:t>configur</w:t>
      </w:r>
      <w:r w:rsidR="00912329">
        <w:rPr>
          <w:shd w:val="clear" w:color="auto" w:fill="FFFFFF"/>
        </w:rPr>
        <w:t>e</w:t>
      </w:r>
      <w:r>
        <w:rPr>
          <w:shd w:val="clear" w:color="auto" w:fill="FFFFFF"/>
        </w:rPr>
        <w:t xml:space="preserve"> Azure AD </w:t>
      </w:r>
      <w:r w:rsidR="00704573">
        <w:rPr>
          <w:shd w:val="clear" w:color="auto" w:fill="FFFFFF"/>
        </w:rPr>
        <w:t>Self-Service Password Reset (</w:t>
      </w:r>
      <w:r>
        <w:rPr>
          <w:shd w:val="clear" w:color="auto" w:fill="FFFFFF"/>
        </w:rPr>
        <w:t>SSPR</w:t>
      </w:r>
      <w:r w:rsidR="00704573">
        <w:rPr>
          <w:shd w:val="clear" w:color="auto" w:fill="FFFFFF"/>
        </w:rPr>
        <w:t>)</w:t>
      </w:r>
      <w:r>
        <w:rPr>
          <w:shd w:val="clear" w:color="auto" w:fill="FFFFFF"/>
        </w:rPr>
        <w:t xml:space="preserve">, and Azure </w:t>
      </w:r>
      <w:r w:rsidR="00704573">
        <w:rPr>
          <w:shd w:val="clear" w:color="auto" w:fill="FFFFFF"/>
        </w:rPr>
        <w:t>Multi-Factor Authentication (</w:t>
      </w:r>
      <w:r>
        <w:rPr>
          <w:shd w:val="clear" w:color="auto" w:fill="FFFFFF"/>
        </w:rPr>
        <w:t>MFA</w:t>
      </w:r>
      <w:r w:rsidR="00704573">
        <w:rPr>
          <w:shd w:val="clear" w:color="auto" w:fill="FFFFFF"/>
        </w:rPr>
        <w:t>)</w:t>
      </w:r>
      <w:r>
        <w:rPr>
          <w:shd w:val="clear" w:color="auto" w:fill="FFFFFF"/>
        </w:rPr>
        <w:t>.</w:t>
      </w:r>
      <w:r w:rsidR="00490AF5">
        <w:rPr>
          <w:shd w:val="clear" w:color="auto" w:fill="FFFFFF"/>
        </w:rPr>
        <w:t xml:space="preserve"> </w:t>
      </w:r>
      <w:r w:rsidR="00293916">
        <w:rPr>
          <w:shd w:val="clear" w:color="auto" w:fill="FFFFFF"/>
        </w:rPr>
        <w:t>Refer to the following adoption kits for end-user readiness material:</w:t>
      </w:r>
    </w:p>
    <w:p w:rsidR="00293916" w:rsidP="00293916" w:rsidRDefault="00293916" w14:paraId="3B39CB73" w14:textId="4127CD2B">
      <w:pPr>
        <w:pStyle w:val="BulletedListLevel2"/>
        <w:rPr>
          <w:shd w:val="clear" w:color="auto" w:fill="FFFFFF"/>
        </w:rPr>
      </w:pPr>
      <w:r>
        <w:rPr>
          <w:shd w:val="clear" w:color="auto" w:fill="FFFFFF"/>
        </w:rPr>
        <w:t xml:space="preserve">Azure AD SSPR </w:t>
      </w:r>
      <w:r w:rsidR="00755323">
        <w:rPr>
          <w:shd w:val="clear" w:color="auto" w:fill="FFFFFF"/>
        </w:rPr>
        <w:t>adoption kit</w:t>
      </w:r>
    </w:p>
    <w:p w:rsidRPr="007A2863" w:rsidR="00755323" w:rsidP="00293916" w:rsidRDefault="00755323" w14:paraId="2EF6AF55" w14:textId="13764719">
      <w:pPr>
        <w:pStyle w:val="BulletedListLevel2"/>
        <w:rPr>
          <w:shd w:val="clear" w:color="auto" w:fill="FFFFFF"/>
        </w:rPr>
      </w:pPr>
      <w:r>
        <w:rPr>
          <w:shd w:val="clear" w:color="auto" w:fill="FFFFFF"/>
        </w:rPr>
        <w:lastRenderedPageBreak/>
        <w:t>Azure AD MFA adoption kit</w:t>
      </w:r>
    </w:p>
    <w:p w:rsidR="00515C3A" w:rsidP="00427B57" w:rsidRDefault="007A6191" w14:paraId="00321B90" w14:textId="231FF9A8">
      <w:pPr>
        <w:pStyle w:val="Heading1"/>
      </w:pPr>
      <w:bookmarkStart w:name="_Toc6908107" w:id="27"/>
      <w:r w:rsidRPr="00427B57">
        <w:t>Planning</w:t>
      </w:r>
      <w:r>
        <w:t xml:space="preserve"> and </w:t>
      </w:r>
      <w:r w:rsidR="00CD53E2">
        <w:t>C</w:t>
      </w:r>
      <w:r>
        <w:t xml:space="preserve">hange </w:t>
      </w:r>
      <w:r w:rsidR="00871D4A">
        <w:t>M</w:t>
      </w:r>
      <w:r>
        <w:t>anagement</w:t>
      </w:r>
      <w:bookmarkEnd w:id="27"/>
    </w:p>
    <w:p w:rsidRPr="00773C42" w:rsidR="0039669E" w:rsidP="00515C3A" w:rsidRDefault="00515C3A" w14:paraId="1D581524" w14:textId="6CDC3F90">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Pr="00383989" w:rsidR="00383989">
        <w:rPr>
          <w:b/>
        </w:rPr>
        <w:t xml:space="preserve">Azure </w:t>
      </w:r>
      <w:r w:rsidR="00530E35">
        <w:rPr>
          <w:b/>
        </w:rPr>
        <w:t xml:space="preserve">AD </w:t>
      </w:r>
      <w:r w:rsidR="00106AE2">
        <w:rPr>
          <w:b/>
        </w:rPr>
        <w:t>Identity Protection</w:t>
      </w:r>
      <w:r w:rsidRPr="00383989" w:rsidR="00383989">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w:t>
      </w:r>
    </w:p>
    <w:p w:rsidR="00A3366A" w:rsidP="00A3366A" w:rsidRDefault="00D94BE4" w14:paraId="22709212" w14:textId="7D6FF4EF">
      <w:pPr>
        <w:pStyle w:val="Heading2"/>
      </w:pPr>
      <w:bookmarkStart w:name="_Toc6908108" w:id="28"/>
      <w:r w:rsidRPr="004B7783">
        <w:t xml:space="preserve">Deployment </w:t>
      </w:r>
      <w:r w:rsidR="00E40C8F">
        <w:t>P</w:t>
      </w:r>
      <w:r w:rsidRPr="004B7783">
        <w:t>lan</w:t>
      </w:r>
      <w:bookmarkEnd w:id="28"/>
    </w:p>
    <w:p w:rsidR="00725F3C" w:rsidP="002D5603" w:rsidRDefault="00987EB2" w14:paraId="3D03CDBE" w14:textId="77777777">
      <w:r w:rsidRPr="00987EB2">
        <w:t xml:space="preserve">Refer to </w:t>
      </w:r>
      <w:r w:rsidR="00725F3C">
        <w:t>the following links:</w:t>
      </w:r>
    </w:p>
    <w:p w:rsidR="00725F3C" w:rsidP="00987EB2" w:rsidRDefault="0050197B" w14:paraId="5E80E89F" w14:textId="78321024">
      <w:pPr>
        <w:pStyle w:val="BulletedListLevel2"/>
      </w:pPr>
      <w:r>
        <w:t xml:space="preserve">Deployment plan </w:t>
      </w:r>
      <w:r w:rsidRPr="0050197B">
        <w:rPr>
          <w:i/>
          <w:iCs/>
        </w:rPr>
        <w:t>coming soon!</w:t>
      </w:r>
    </w:p>
    <w:p w:rsidRPr="00C30D40" w:rsidR="00307042" w:rsidP="00987EB2" w:rsidRDefault="001E6E33" w14:paraId="5597E976" w14:textId="0653AD0D">
      <w:pPr>
        <w:pStyle w:val="BulletedListLevel2"/>
        <w:rPr>
          <w:sz w:val="20"/>
        </w:rPr>
      </w:pPr>
      <w:hyperlink w:history="1" r:id="rId69">
        <w:r w:rsidRPr="00C30D40" w:rsidR="00307042">
          <w:rPr>
            <w:rStyle w:val="Hyperlink"/>
            <w:sz w:val="20"/>
          </w:rPr>
          <w:t>Enabling Azure Active Directory Identity Protection</w:t>
        </w:r>
      </w:hyperlink>
    </w:p>
    <w:p w:rsidR="00D6523E" w:rsidP="00D6523E" w:rsidRDefault="00D94BE4" w14:paraId="2858D95D" w14:textId="4F3A60D7">
      <w:pPr>
        <w:pStyle w:val="Heading2"/>
      </w:pPr>
      <w:bookmarkStart w:name="_Toc6908109" w:id="29"/>
      <w:r w:rsidRPr="0071362F">
        <w:t xml:space="preserve">Architecture </w:t>
      </w:r>
      <w:r w:rsidR="001D3F7E">
        <w:t>P</w:t>
      </w:r>
      <w:r w:rsidRPr="0071362F">
        <w:t>lan/</w:t>
      </w:r>
      <w:r w:rsidR="001D3F7E">
        <w:t>T</w:t>
      </w:r>
      <w:r w:rsidRPr="0071362F">
        <w:t>opology</w:t>
      </w:r>
      <w:bookmarkEnd w:id="29"/>
    </w:p>
    <w:p w:rsidRPr="00AC45AE" w:rsidR="00AC45AE" w:rsidP="00AC45AE" w:rsidRDefault="00AC45AE" w14:paraId="41622E8B" w14:textId="0F48F4A4">
      <w:pPr>
        <w:rPr>
          <w:b/>
        </w:rPr>
      </w:pPr>
      <w:r w:rsidRPr="00AC45AE">
        <w:rPr>
          <w:b/>
        </w:rPr>
        <w:t>How Identity Protection detects risk</w:t>
      </w:r>
      <w:r w:rsidR="00912329">
        <w:rPr>
          <w:b/>
        </w:rPr>
        <w:t>s</w:t>
      </w:r>
    </w:p>
    <w:p w:rsidR="00AC45AE" w:rsidP="00AC45AE" w:rsidRDefault="00AC45AE" w14:paraId="6EA05C2A" w14:textId="77777777">
      <w:r>
        <w:t xml:space="preserve">Azure AD uses machine learning to detect anomalies and suspicious activity, using both signals detected in real-time during sign-ins as well as non-real time signals related to users and their sign-in activities. Using this data, Identity Protection calculates a real-time sign-in risk each time a user authenticates, as well as determining an overall user risk level for reach user. Identity Protection allows you to automatically </w:t>
      </w:r>
      <w:proofErr w:type="gramStart"/>
      <w:r>
        <w:t>take action</w:t>
      </w:r>
      <w:proofErr w:type="gramEnd"/>
      <w:r>
        <w:t xml:space="preserve"> on these risk detections by configuring Identity Protection user risk and Sign-In Risk policies. </w:t>
      </w:r>
    </w:p>
    <w:p w:rsidRPr="00F567E6" w:rsidR="00FD12EF" w:rsidP="00F567E6" w:rsidRDefault="00FD12EF" w14:paraId="390F330C" w14:textId="6AF9AC4C">
      <w:r>
        <w:rPr>
          <w:noProof/>
        </w:rPr>
        <w:drawing>
          <wp:inline distT="0" distB="0" distL="0" distR="0" wp14:anchorId="6AFDD38C" wp14:editId="57F04AE4">
            <wp:extent cx="5655630" cy="3855778"/>
            <wp:effectExtent l="19050" t="19050" r="21590" b="11430"/>
            <wp:docPr id="4" name="Picture 4"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4614" cy="3895991"/>
                    </a:xfrm>
                    <a:prstGeom prst="rect">
                      <a:avLst/>
                    </a:prstGeom>
                    <a:noFill/>
                    <a:ln>
                      <a:solidFill>
                        <a:schemeClr val="accent1"/>
                      </a:solidFill>
                    </a:ln>
                  </pic:spPr>
                </pic:pic>
              </a:graphicData>
            </a:graphic>
          </wp:inline>
        </w:drawing>
      </w:r>
    </w:p>
    <w:p w:rsidR="007A6191" w:rsidP="00FA5A60" w:rsidRDefault="007A6191" w14:paraId="7DFD41F0" w14:textId="4BBD223E">
      <w:pPr>
        <w:pStyle w:val="Heading1"/>
      </w:pPr>
      <w:bookmarkStart w:name="_Toc6908110" w:id="30"/>
      <w:r w:rsidRPr="00770BDD">
        <w:t>Testing</w:t>
      </w:r>
      <w:bookmarkEnd w:id="30"/>
    </w:p>
    <w:p w:rsidR="00153029" w:rsidP="00153029" w:rsidRDefault="00153029" w14:paraId="77D78C4B" w14:textId="6453563E">
      <w:r w:rsidRPr="00E3702C">
        <w:rPr>
          <w:b/>
        </w:rPr>
        <w:lastRenderedPageBreak/>
        <w:t xml:space="preserve">This section provides the </w:t>
      </w:r>
      <w:r w:rsidR="007A33E0">
        <w:rPr>
          <w:b/>
        </w:rPr>
        <w:t>p</w:t>
      </w:r>
      <w:r w:rsidRPr="00E3702C">
        <w:rPr>
          <w:b/>
        </w:rPr>
        <w:t xml:space="preserve">lan to test the functionality </w:t>
      </w:r>
      <w:r w:rsidRPr="00E3702C" w:rsidR="00E3702C">
        <w:rPr>
          <w:b/>
        </w:rPr>
        <w:t xml:space="preserve">of Azure AD </w:t>
      </w:r>
      <w:r w:rsidR="003A5FA8">
        <w:rPr>
          <w:b/>
        </w:rPr>
        <w:t>Identity Protection</w:t>
      </w:r>
      <w:r w:rsidRPr="00E3702C" w:rsidR="00E3702C">
        <w:rPr>
          <w:b/>
        </w:rPr>
        <w:t xml:space="preserve"> in a sandbox or </w:t>
      </w:r>
      <w:r w:rsidR="008F6F7E">
        <w:rPr>
          <w:b/>
        </w:rPr>
        <w:t xml:space="preserve">test </w:t>
      </w:r>
      <w:r w:rsidRPr="00E3702C" w:rsidR="00E3702C">
        <w:rPr>
          <w:b/>
        </w:rPr>
        <w:t xml:space="preserve">lab environment before </w:t>
      </w:r>
      <w:r w:rsidR="007A33E0">
        <w:rPr>
          <w:b/>
        </w:rPr>
        <w:t>the customer</w:t>
      </w:r>
      <w:r w:rsidRPr="00E3702C" w:rsidR="00E3702C">
        <w:rPr>
          <w:b/>
        </w:rPr>
        <w:t xml:space="preserve"> roll</w:t>
      </w:r>
      <w:r w:rsidR="00026BEA">
        <w:rPr>
          <w:b/>
        </w:rPr>
        <w:t>s</w:t>
      </w:r>
      <w:r w:rsidRPr="00E3702C" w:rsidR="00E3702C">
        <w:rPr>
          <w:b/>
        </w:rPr>
        <w:t xml:space="preserve"> </w:t>
      </w:r>
      <w:r w:rsidR="00CC7681">
        <w:rPr>
          <w:b/>
        </w:rPr>
        <w:t xml:space="preserve">it </w:t>
      </w:r>
      <w:r w:rsidRPr="00E3702C" w:rsidR="00E3702C">
        <w:rPr>
          <w:b/>
        </w:rPr>
        <w:t>into production</w:t>
      </w:r>
      <w:r w:rsidR="00E3702C">
        <w:t>.</w:t>
      </w:r>
    </w:p>
    <w:p w:rsidR="00AF214E" w:rsidP="001E24FC" w:rsidRDefault="00D31A87" w14:paraId="257923B6" w14:textId="5E1DCFFD">
      <w:pPr>
        <w:rPr>
          <w:color w:val="000000"/>
          <w:shd w:val="clear" w:color="auto" w:fill="FFFFFF"/>
        </w:rPr>
      </w:pPr>
      <w:r>
        <w:rPr>
          <w:color w:val="000000"/>
          <w:shd w:val="clear" w:color="auto" w:fill="FFFFFF"/>
        </w:rPr>
        <w:t xml:space="preserve">To keep your environment protected, you might want to block suspicious users from signing in. Azure </w:t>
      </w:r>
      <w:r w:rsidR="00BC37EB">
        <w:rPr>
          <w:color w:val="000000"/>
          <w:shd w:val="clear" w:color="auto" w:fill="FFFFFF"/>
        </w:rPr>
        <w:t xml:space="preserve">AD </w:t>
      </w:r>
      <w:r>
        <w:rPr>
          <w:color w:val="000000"/>
          <w:shd w:val="clear" w:color="auto" w:fill="FFFFFF"/>
        </w:rPr>
        <w:t>Identity Protection analyzes each sign-in and calculates the likelihood that a sign-in attempt was not performed by the legitimate owner of a user account.</w:t>
      </w:r>
      <w:r w:rsidR="006677AF">
        <w:rPr>
          <w:color w:val="000000"/>
          <w:shd w:val="clear" w:color="auto" w:fill="FFFFFF"/>
        </w:rPr>
        <w:t xml:space="preserve"> </w:t>
      </w:r>
    </w:p>
    <w:p w:rsidRPr="00417960" w:rsidR="00575EBA" w:rsidP="001E24FC" w:rsidRDefault="001E24FC" w14:paraId="7BCAB63D" w14:textId="0B1F3BC7">
      <w:r>
        <w:rPr>
          <w:color w:val="000000"/>
          <w:shd w:val="clear" w:color="auto" w:fill="FFFFFF"/>
        </w:rPr>
        <w:t xml:space="preserve">To test this functionality in a test lab environment, </w:t>
      </w:r>
      <w:r w:rsidR="008467C0">
        <w:rPr>
          <w:color w:val="000000"/>
          <w:shd w:val="clear" w:color="auto" w:fill="FFFFFF"/>
        </w:rPr>
        <w:t>follow</w:t>
      </w:r>
      <w:r>
        <w:t xml:space="preserve"> </w:t>
      </w:r>
      <w:hyperlink w:history="1" r:id="rId71">
        <w:proofErr w:type="spellStart"/>
        <w:r w:rsidRPr="001E24FC" w:rsidR="00575EBA">
          <w:rPr>
            <w:rStyle w:val="Hyperlink"/>
            <w:bCs/>
            <w:shd w:val="clear" w:color="auto" w:fill="FFFFFF"/>
          </w:rPr>
          <w:t>Quickstart</w:t>
        </w:r>
        <w:proofErr w:type="spellEnd"/>
        <w:r w:rsidRPr="001E24FC" w:rsidR="00575EBA">
          <w:rPr>
            <w:rStyle w:val="Hyperlink"/>
            <w:bCs/>
            <w:shd w:val="clear" w:color="auto" w:fill="FFFFFF"/>
          </w:rPr>
          <w:t>: Block access when a session risk is detected with Azure Active Directory Identity Protection</w:t>
        </w:r>
      </w:hyperlink>
    </w:p>
    <w:p w:rsidR="00EA5499" w:rsidP="00427B57" w:rsidRDefault="00A6768C" w14:paraId="78408E94" w14:textId="1CBEE17F">
      <w:pPr>
        <w:pStyle w:val="Heading1"/>
      </w:pPr>
      <w:bookmarkStart w:name="_Toc6908111" w:id="31"/>
      <w:r>
        <w:t>Deployment</w:t>
      </w:r>
      <w:bookmarkEnd w:id="31"/>
    </w:p>
    <w:p w:rsidR="006E551D" w:rsidP="006E551D" w:rsidRDefault="00E20475" w14:paraId="5FAAB342" w14:textId="19515D0F">
      <w:pPr>
        <w:rPr>
          <w:b/>
        </w:rPr>
      </w:pPr>
      <w:r>
        <w:rPr>
          <w:b/>
        </w:rPr>
        <w:t xml:space="preserve">How can I </w:t>
      </w:r>
      <w:r w:rsidR="00837746">
        <w:rPr>
          <w:b/>
        </w:rPr>
        <w:t xml:space="preserve">get Azure AD </w:t>
      </w:r>
      <w:r w:rsidR="003F5340">
        <w:rPr>
          <w:b/>
        </w:rPr>
        <w:t>Identity Protection</w:t>
      </w:r>
      <w:r w:rsidR="00837746">
        <w:rPr>
          <w:b/>
        </w:rPr>
        <w:t xml:space="preserve"> deployed in my environment</w:t>
      </w:r>
      <w:r w:rsidRPr="00996D0F" w:rsidR="00837746">
        <w:rPr>
          <w:b/>
        </w:rPr>
        <w:t>?</w:t>
      </w:r>
      <w:r w:rsidRPr="00996D0F">
        <w:rPr>
          <w:b/>
        </w:rPr>
        <w:t xml:space="preserve"> </w:t>
      </w:r>
      <w:r w:rsidR="00AC0583">
        <w:rPr>
          <w:b/>
        </w:rPr>
        <w:t xml:space="preserve">This section provides resource links to help </w:t>
      </w:r>
      <w:r w:rsidR="007C1B98">
        <w:rPr>
          <w:b/>
        </w:rPr>
        <w:t>with</w:t>
      </w:r>
      <w:r w:rsidRPr="00996D0F" w:rsidR="007C1B98">
        <w:rPr>
          <w:b/>
        </w:rPr>
        <w:t xml:space="preserve"> </w:t>
      </w:r>
      <w:r w:rsidRPr="00996D0F" w:rsidR="00996D0F">
        <w:rPr>
          <w:b/>
        </w:rPr>
        <w:t>implement</w:t>
      </w:r>
      <w:r w:rsidR="007C1B98">
        <w:rPr>
          <w:b/>
        </w:rPr>
        <w:t>ation of</w:t>
      </w:r>
      <w:r w:rsidR="00C35FE7">
        <w:rPr>
          <w:b/>
        </w:rPr>
        <w:t xml:space="preserve"> your solution.</w:t>
      </w:r>
    </w:p>
    <w:p w:rsidRPr="00996D0F" w:rsidR="00C9725A" w:rsidP="00C9725A" w:rsidRDefault="00C9725A" w14:paraId="616BBFF8" w14:textId="678F54EF">
      <w:pPr>
        <w:pStyle w:val="Heading2"/>
      </w:pPr>
      <w:r>
        <w:t>Deployment</w:t>
      </w:r>
    </w:p>
    <w:p w:rsidR="00A3366A" w:rsidP="00A3366A" w:rsidRDefault="00A3366A" w14:paraId="18D7AABE" w14:textId="77777777">
      <w:r>
        <w:rPr>
          <w:shd w:val="clear" w:color="auto" w:fill="FFFFFF"/>
        </w:rPr>
        <w:t xml:space="preserve">In this video, learn how to deploy Azure AD Identity Protection by configuring risk-based policies (user risk and sign-in risk) in your organization. You’ll also learn best practices on how to gradually roll-out these policies and MFA registration in your organization. Watch </w:t>
      </w:r>
      <w:hyperlink w:history="1" r:id="rId72">
        <w:r w:rsidRPr="00B26D2D">
          <w:rPr>
            <w:rStyle w:val="Hyperlink"/>
          </w:rPr>
          <w:t>How to deploy Identity Protection | Azure Active Directory</w:t>
        </w:r>
      </w:hyperlink>
    </w:p>
    <w:p w:rsidR="00EB56A2" w:rsidP="009D53FB" w:rsidRDefault="009D53FB" w14:paraId="62E87FC1" w14:textId="42BEEA9F">
      <w:pPr>
        <w:pStyle w:val="Heading2"/>
        <w:rPr>
          <w:rFonts w:eastAsia="Times New Roman"/>
        </w:rPr>
      </w:pPr>
      <w:bookmarkStart w:name="_Toc6908113" w:id="32"/>
      <w:r>
        <w:rPr>
          <w:rFonts w:eastAsia="Times New Roman"/>
        </w:rPr>
        <w:t xml:space="preserve">Design </w:t>
      </w:r>
      <w:r w:rsidR="00DC0565">
        <w:rPr>
          <w:rFonts w:eastAsia="Times New Roman"/>
        </w:rPr>
        <w:t>T</w:t>
      </w:r>
      <w:r>
        <w:rPr>
          <w:rFonts w:eastAsia="Times New Roman"/>
        </w:rPr>
        <w:t>emplate</w:t>
      </w:r>
      <w:bookmarkEnd w:id="32"/>
    </w:p>
    <w:p w:rsidRPr="0011548A" w:rsidR="0011548A" w:rsidP="0011548A" w:rsidRDefault="0050197B" w14:paraId="313BB901" w14:textId="410C79DB">
      <w:r>
        <w:t xml:space="preserve">This will be available in the deployment plan </w:t>
      </w:r>
      <w:r w:rsidRPr="0050197B">
        <w:rPr>
          <w:i/>
          <w:iCs/>
        </w:rPr>
        <w:t>coming soon!</w:t>
      </w:r>
    </w:p>
    <w:p w:rsidR="00A6768C" w:rsidP="00427B57" w:rsidRDefault="00A6768C" w14:paraId="2114C7D0" w14:textId="77777777">
      <w:pPr>
        <w:pStyle w:val="Heading1"/>
      </w:pPr>
      <w:bookmarkStart w:name="_Toc6908114" w:id="33"/>
      <w:r>
        <w:t>Operations</w:t>
      </w:r>
      <w:bookmarkEnd w:id="33"/>
    </w:p>
    <w:p w:rsidR="00BB2CA9" w:rsidP="00BB2CA9" w:rsidRDefault="00E20475" w14:paraId="35424AA2" w14:textId="1C8DA227">
      <w:pPr>
        <w:rPr>
          <w:b/>
        </w:rPr>
      </w:pPr>
      <w:r>
        <w:rPr>
          <w:b/>
        </w:rPr>
        <w:t xml:space="preserve">How do I manage and maintain Azure AD </w:t>
      </w:r>
      <w:r w:rsidR="003A39E9">
        <w:rPr>
          <w:b/>
        </w:rPr>
        <w:t>Identity Protection</w:t>
      </w:r>
      <w:r>
        <w:rPr>
          <w:b/>
        </w:rPr>
        <w:t xml:space="preserve">? </w:t>
      </w:r>
      <w:r w:rsidRPr="00E54B12" w:rsidR="00BB2CA9">
        <w:rPr>
          <w:b/>
        </w:rPr>
        <w:t>This section provides troubleshooting info,</w:t>
      </w:r>
      <w:r w:rsidRPr="00E54B12" w:rsidR="00E25EAB">
        <w:rPr>
          <w:b/>
        </w:rPr>
        <w:t xml:space="preserve"> Azure AD </w:t>
      </w:r>
      <w:r w:rsidR="003A39E9">
        <w:rPr>
          <w:b/>
        </w:rPr>
        <w:t>Identity Protection</w:t>
      </w:r>
      <w:r w:rsidR="00EE12FF">
        <w:rPr>
          <w:b/>
        </w:rPr>
        <w:t xml:space="preserve"> </w:t>
      </w:r>
      <w:r w:rsidRPr="00E54B12" w:rsidR="00D76B56">
        <w:rPr>
          <w:b/>
        </w:rPr>
        <w:t xml:space="preserve">operation and management details, and </w:t>
      </w:r>
      <w:r w:rsidR="005618CE">
        <w:rPr>
          <w:b/>
        </w:rPr>
        <w:t xml:space="preserve">other </w:t>
      </w:r>
      <w:r w:rsidRPr="00E54B12" w:rsidR="008266ED">
        <w:rPr>
          <w:b/>
        </w:rPr>
        <w:t xml:space="preserve">important </w:t>
      </w:r>
      <w:r w:rsidRPr="00E54B12" w:rsidR="00E54B12">
        <w:rPr>
          <w:b/>
        </w:rPr>
        <w:t>references.</w:t>
      </w:r>
    </w:p>
    <w:p w:rsidR="004F37D5" w:rsidP="00D60FFA" w:rsidRDefault="004F37D5" w14:paraId="6F90CB19" w14:textId="7D706085">
      <w:pPr>
        <w:pStyle w:val="Heading2"/>
        <w:keepNext/>
      </w:pPr>
      <w:bookmarkStart w:name="_Toc6908115" w:id="34"/>
      <w:r>
        <w:t>Operations</w:t>
      </w:r>
      <w:bookmarkEnd w:id="34"/>
    </w:p>
    <w:p w:rsidRPr="004920E5" w:rsidR="004954C3" w:rsidP="004954C3" w:rsidRDefault="004954C3" w14:paraId="45CA918E" w14:textId="259277B8">
      <w:r>
        <w:rPr>
          <w:shd w:val="clear" w:color="auto" w:fill="FFFFFF"/>
        </w:rPr>
        <w:t xml:space="preserve">Watch </w:t>
      </w:r>
      <w:hyperlink w:history="1" r:id="rId73">
        <w:r w:rsidRPr="004227DA">
          <w:rPr>
            <w:rStyle w:val="Hyperlink"/>
          </w:rPr>
          <w:t>How to use Identity Protection | Azure Active Directory</w:t>
        </w:r>
      </w:hyperlink>
    </w:p>
    <w:p w:rsidRPr="00311CE9" w:rsidR="00311CE9" w:rsidP="00311CE9" w:rsidRDefault="00F97274" w14:paraId="4AAAADAB" w14:textId="1D62FE70">
      <w:pPr>
        <w:spacing w:before="100" w:beforeAutospacing="1" w:after="100" w:afterAutospacing="1"/>
      </w:pPr>
      <w:r>
        <w:t>Refer to the following links</w:t>
      </w:r>
      <w:r w:rsidR="00311CE9">
        <w:t>:</w:t>
      </w:r>
    </w:p>
    <w:p w:rsidRPr="00FF22CD" w:rsidR="00FF6054" w:rsidP="00FF6054" w:rsidRDefault="001E6E33" w14:paraId="069283FE" w14:textId="78E37FCC">
      <w:pPr>
        <w:pStyle w:val="BulletedListLevel2"/>
        <w:rPr>
          <w:rStyle w:val="Hyperlink"/>
          <w:szCs w:val="27"/>
        </w:rPr>
      </w:pPr>
      <w:hyperlink w:history="1" r:id="rId74">
        <w:r w:rsidRPr="00FF22CD" w:rsidR="00FF6054">
          <w:rPr>
            <w:rStyle w:val="Hyperlink"/>
            <w:szCs w:val="27"/>
          </w:rPr>
          <w:t>How To: Configure the multi-factor authentication registration policy</w:t>
        </w:r>
      </w:hyperlink>
    </w:p>
    <w:p w:rsidRPr="00FF22CD" w:rsidR="00FF6054" w:rsidP="00FF6054" w:rsidRDefault="001E6E33" w14:paraId="3DDE6324" w14:textId="77777777">
      <w:pPr>
        <w:pStyle w:val="BulletedListLevel2"/>
        <w:rPr>
          <w:rStyle w:val="Hyperlink"/>
          <w:szCs w:val="27"/>
        </w:rPr>
      </w:pPr>
      <w:hyperlink w:history="1" r:id="rId75">
        <w:r w:rsidRPr="00FF22CD" w:rsidR="00FF6054">
          <w:rPr>
            <w:rStyle w:val="Hyperlink"/>
            <w:szCs w:val="27"/>
          </w:rPr>
          <w:t>How To: Configure the sign-in risk policy</w:t>
        </w:r>
      </w:hyperlink>
      <w:r w:rsidRPr="00FF22CD" w:rsidR="00FF6054">
        <w:rPr>
          <w:rStyle w:val="Hyperlink"/>
          <w:szCs w:val="27"/>
        </w:rPr>
        <w:t xml:space="preserve"> </w:t>
      </w:r>
    </w:p>
    <w:p w:rsidRPr="00FF22CD" w:rsidR="00FF6054" w:rsidP="00FF6054" w:rsidRDefault="001E6E33" w14:paraId="178E3AF1" w14:textId="77777777">
      <w:pPr>
        <w:pStyle w:val="BulletedListLevel2"/>
        <w:rPr>
          <w:rStyle w:val="Hyperlink"/>
          <w:szCs w:val="27"/>
        </w:rPr>
      </w:pPr>
      <w:hyperlink w:history="1" r:id="rId76">
        <w:r w:rsidRPr="00FF22CD" w:rsidR="00FF6054">
          <w:rPr>
            <w:rStyle w:val="Hyperlink"/>
            <w:szCs w:val="27"/>
          </w:rPr>
          <w:t>How To: Configure the user risk policy</w:t>
        </w:r>
      </w:hyperlink>
    </w:p>
    <w:p w:rsidR="00FF6054" w:rsidP="00FF6054" w:rsidRDefault="001E6E33" w14:paraId="7FCE03AE" w14:textId="77777777">
      <w:pPr>
        <w:pStyle w:val="BulletedListLevel2"/>
        <w:rPr>
          <w:rStyle w:val="Hyperlink"/>
          <w:szCs w:val="27"/>
        </w:rPr>
      </w:pPr>
      <w:hyperlink w:history="1" r:id="rId77">
        <w:r w:rsidRPr="003E2630" w:rsidR="00FF6054">
          <w:rPr>
            <w:rStyle w:val="Hyperlink"/>
            <w:szCs w:val="27"/>
          </w:rPr>
          <w:t>How To: Configure risk policies in Azure Active Directory identity protection (refreshed)</w:t>
        </w:r>
      </w:hyperlink>
    </w:p>
    <w:p w:rsidR="00A4383A" w:rsidP="0041157F" w:rsidRDefault="00A4383A" w14:paraId="7112BD11" w14:textId="6A0E5E19">
      <w:pPr>
        <w:pStyle w:val="Heading2"/>
      </w:pPr>
      <w:bookmarkStart w:name="_Toc6908116" w:id="35"/>
      <w:r>
        <w:t>Monitoring</w:t>
      </w:r>
      <w:bookmarkEnd w:id="35"/>
    </w:p>
    <w:p w:rsidRPr="008F5755" w:rsidR="008F5755" w:rsidP="008F5755" w:rsidRDefault="008F5755" w14:paraId="16DA32C0" w14:textId="15142A76">
      <w:r>
        <w:t>Refer to the following links:</w:t>
      </w:r>
    </w:p>
    <w:p w:rsidR="007324C2" w:rsidP="007324C2" w:rsidRDefault="001E6E33" w14:paraId="59DBB651" w14:textId="77777777">
      <w:pPr>
        <w:pStyle w:val="BulletedListLevel2"/>
        <w:rPr>
          <w:rStyle w:val="Hyperlink"/>
          <w:szCs w:val="27"/>
        </w:rPr>
      </w:pPr>
      <w:hyperlink w:history="1" r:id="rId78">
        <w:r w:rsidR="007324C2">
          <w:rPr>
            <w:rStyle w:val="Hyperlink"/>
            <w:szCs w:val="27"/>
          </w:rPr>
          <w:t>How To: Close active risk events</w:t>
        </w:r>
      </w:hyperlink>
    </w:p>
    <w:p w:rsidR="007324C2" w:rsidP="007324C2" w:rsidRDefault="001E6E33" w14:paraId="5CEE3A22" w14:textId="77777777">
      <w:pPr>
        <w:pStyle w:val="BulletedListLevel2"/>
        <w:rPr>
          <w:rStyle w:val="Hyperlink"/>
          <w:szCs w:val="27"/>
        </w:rPr>
      </w:pPr>
      <w:hyperlink w:history="1" r:id="rId79">
        <w:r w:rsidRPr="00622E63" w:rsidR="007324C2">
          <w:rPr>
            <w:rStyle w:val="Hyperlink"/>
            <w:szCs w:val="27"/>
          </w:rPr>
          <w:t>How To: Unblock users</w:t>
        </w:r>
      </w:hyperlink>
    </w:p>
    <w:p w:rsidR="007324C2" w:rsidP="007324C2" w:rsidRDefault="001E6E33" w14:paraId="3BF79438" w14:textId="77777777">
      <w:pPr>
        <w:pStyle w:val="BulletedListLevel2"/>
        <w:rPr>
          <w:rStyle w:val="Hyperlink"/>
          <w:szCs w:val="27"/>
        </w:rPr>
      </w:pPr>
      <w:hyperlink w:history="1" r:id="rId80">
        <w:r w:rsidRPr="003E2630" w:rsidR="007324C2">
          <w:rPr>
            <w:rStyle w:val="Hyperlink"/>
            <w:szCs w:val="27"/>
          </w:rPr>
          <w:t>How To: Investigate risky users and sign-ins</w:t>
        </w:r>
      </w:hyperlink>
    </w:p>
    <w:p w:rsidR="007324C2" w:rsidP="00FF6054" w:rsidRDefault="001E6E33" w14:paraId="10EB60D5" w14:textId="25021A69">
      <w:pPr>
        <w:pStyle w:val="BulletedListLevel2"/>
      </w:pPr>
      <w:hyperlink w:history="1" r:id="rId81">
        <w:r w:rsidRPr="003E2630" w:rsidR="007324C2">
          <w:rPr>
            <w:rStyle w:val="Hyperlink"/>
            <w:szCs w:val="27"/>
          </w:rPr>
          <w:t>How To: Improve the detection accuracy</w:t>
        </w:r>
      </w:hyperlink>
    </w:p>
    <w:p w:rsidR="00752122" w:rsidP="00752122" w:rsidRDefault="00752122" w14:paraId="7F4C17AA" w14:textId="77777777">
      <w:pPr>
        <w:pStyle w:val="Heading2"/>
      </w:pPr>
      <w:bookmarkStart w:name="_Toc6908117" w:id="36"/>
      <w:r w:rsidRPr="000907B7">
        <w:t>Troubleshooting</w:t>
      </w:r>
      <w:bookmarkEnd w:id="36"/>
    </w:p>
    <w:p w:rsidRPr="00170A95" w:rsidR="00752122" w:rsidP="00752122" w:rsidRDefault="00752122" w14:paraId="2534BEC9" w14:textId="77777777">
      <w:r>
        <w:t>Refer to the following FAQs for common troubleshooting questions and known issues-</w:t>
      </w:r>
    </w:p>
    <w:p w:rsidR="00752122" w:rsidP="00752122" w:rsidRDefault="001E6E33" w14:paraId="7387D964" w14:textId="77777777">
      <w:pPr>
        <w:pStyle w:val="BulletedListLevel2"/>
      </w:pPr>
      <w:hyperlink w:history="1" r:id="rId82">
        <w:r w:rsidRPr="00372E51" w:rsidR="00752122">
          <w:rPr>
            <w:rStyle w:val="Hyperlink"/>
          </w:rPr>
          <w:t>Azure Active Directory Identity Protection FAQ</w:t>
        </w:r>
      </w:hyperlink>
    </w:p>
    <w:p w:rsidRPr="00170E8C" w:rsidR="00752122" w:rsidP="00752122" w:rsidRDefault="001E6E33" w14:paraId="3DABD042" w14:textId="77777777">
      <w:pPr>
        <w:pStyle w:val="BulletedListLevel2"/>
      </w:pPr>
      <w:hyperlink w:history="1" r:id="rId83">
        <w:r w:rsidR="00752122">
          <w:rPr>
            <w:rStyle w:val="Hyperlink"/>
          </w:rPr>
          <w:t>FAQs and known issues with identity protection (refreshed) in Azure Active Directory</w:t>
        </w:r>
      </w:hyperlink>
    </w:p>
    <w:p w:rsidR="00B35017" w:rsidP="0041157F" w:rsidRDefault="0041157F" w14:paraId="696DF26B" w14:textId="443CD3D3">
      <w:pPr>
        <w:pStyle w:val="Heading2"/>
      </w:pPr>
      <w:bookmarkStart w:name="_Toc6908118" w:id="37"/>
      <w:r>
        <w:t>References</w:t>
      </w:r>
      <w:bookmarkEnd w:id="37"/>
    </w:p>
    <w:p w:rsidR="0078442F" w:rsidP="008C2EDF" w:rsidRDefault="001E6E33" w14:paraId="0F0EA828" w14:textId="0C66F4B3">
      <w:pPr>
        <w:pStyle w:val="BulletedListLevel2"/>
      </w:pPr>
      <w:hyperlink w:history="1" r:id="rId84">
        <w:r w:rsidR="0078442F">
          <w:rPr>
            <w:rStyle w:val="Hyperlink"/>
          </w:rPr>
          <w:t>Get started with Azure Active Directory Identity Protection and Microsoft Graph</w:t>
        </w:r>
      </w:hyperlink>
      <w:r w:rsidR="00085679">
        <w:rPr>
          <w:rStyle w:val="Hyperlink"/>
        </w:rPr>
        <w:t xml:space="preserve">: </w:t>
      </w:r>
      <w:r w:rsidR="00082F37">
        <w:rPr>
          <w:color w:val="000000"/>
          <w:shd w:val="clear" w:color="auto" w:fill="FFFFFF"/>
        </w:rPr>
        <w:t xml:space="preserve">Microsoft Graph is the Microsoft unified API endpoint and the home of </w:t>
      </w:r>
      <w:hyperlink w:history="1" r:id="rId85">
        <w:r w:rsidR="00082F37">
          <w:rPr>
            <w:rStyle w:val="Hyperlink"/>
          </w:rPr>
          <w:t>Azure Active Directory Identity Protection</w:t>
        </w:r>
      </w:hyperlink>
      <w:r w:rsidR="00082F37">
        <w:rPr>
          <w:color w:val="000000"/>
          <w:shd w:val="clear" w:color="auto" w:fill="FFFFFF"/>
        </w:rPr>
        <w:t xml:space="preserve"> APIs.</w:t>
      </w:r>
    </w:p>
    <w:p w:rsidRPr="00F25B11" w:rsidR="0078442F" w:rsidP="00826ABF" w:rsidRDefault="001E6E33" w14:paraId="4055B18A" w14:textId="13D3A9F3">
      <w:pPr>
        <w:pStyle w:val="BulletedListLevel2"/>
        <w:spacing w:before="240" w:after="240"/>
        <w:contextualSpacing w:val="0"/>
      </w:pPr>
      <w:hyperlink w:history="1" r:id="rId86">
        <w:r w:rsidRPr="00622E63" w:rsidR="0078442F">
          <w:rPr>
            <w:rStyle w:val="Hyperlink"/>
          </w:rPr>
          <w:t>Azure Active Directory Identity Protection risk events reference</w:t>
        </w:r>
      </w:hyperlink>
      <w:r w:rsidR="00826ABF">
        <w:rPr>
          <w:rStyle w:val="Hyperlink"/>
        </w:rPr>
        <w:t xml:space="preserve">: </w:t>
      </w:r>
      <w:r w:rsidR="00826ABF">
        <w:rPr>
          <w:color w:val="000000"/>
          <w:shd w:val="clear" w:color="auto" w:fill="FFFFFF"/>
        </w:rPr>
        <w:t>Azure Active Directory uses adaptive machine learning algorithms and heuristics to detect suspicious actions that are related to your user accounts. Each detected suspicious action is stored in a record called risk event.</w:t>
      </w:r>
    </w:p>
    <w:p w:rsidR="00F25B11" w:rsidP="00826ABF" w:rsidRDefault="001E6E33" w14:paraId="3A2B9410" w14:textId="03F43A53">
      <w:pPr>
        <w:pStyle w:val="BulletedListLevel2"/>
        <w:spacing w:before="240" w:after="240"/>
        <w:contextualSpacing w:val="0"/>
      </w:pPr>
      <w:hyperlink w:history="1" w:anchor="security-reports" r:id="rId87">
        <w:r w:rsidR="00294955">
          <w:rPr>
            <w:rStyle w:val="Hyperlink"/>
            <w:szCs w:val="21"/>
          </w:rPr>
          <w:t>Security reports</w:t>
        </w:r>
      </w:hyperlink>
      <w:r w:rsidR="009E1060">
        <w:rPr>
          <w:rStyle w:val="Hyperlink"/>
          <w:szCs w:val="21"/>
        </w:rPr>
        <w:t>:</w:t>
      </w:r>
      <w:r w:rsidR="00294955">
        <w:t xml:space="preserve"> </w:t>
      </w:r>
      <w:r w:rsidR="009D423E">
        <w:rPr>
          <w:color w:val="000000"/>
          <w:shd w:val="clear" w:color="auto" w:fill="FFFFFF"/>
        </w:rPr>
        <w:t>L</w:t>
      </w:r>
      <w:r w:rsidR="00294955">
        <w:rPr>
          <w:color w:val="000000"/>
          <w:shd w:val="clear" w:color="auto" w:fill="FFFFFF"/>
        </w:rPr>
        <w:t>ists the Azure AD anomalous activity security reports, and corresponding risk event types in the Azure portal.</w:t>
      </w:r>
    </w:p>
    <w:p w:rsidRPr="002A7B82" w:rsidR="0078442F" w:rsidP="002A7B82" w:rsidRDefault="001E6E33" w14:paraId="4C7DBED4" w14:textId="25198A06">
      <w:pPr>
        <w:pStyle w:val="BulletedListLevel2"/>
      </w:pPr>
      <w:hyperlink w:history="1" r:id="rId88">
        <w:r w:rsidRPr="00622E63" w:rsidR="0078442F">
          <w:rPr>
            <w:rStyle w:val="Hyperlink"/>
          </w:rPr>
          <w:t>Azure Active Directory Identity Protection Glossary</w:t>
        </w:r>
      </w:hyperlink>
    </w:p>
    <w:p w:rsidR="00A6768C" w:rsidP="00427B57" w:rsidRDefault="00A6768C" w14:paraId="25F633A5" w14:textId="77777777">
      <w:pPr>
        <w:pStyle w:val="Heading1"/>
      </w:pPr>
      <w:bookmarkStart w:name="_Toc6908119" w:id="38"/>
      <w:r>
        <w:t xml:space="preserve">Support and </w:t>
      </w:r>
      <w:r w:rsidR="005B2319">
        <w:t>F</w:t>
      </w:r>
      <w:r>
        <w:t>eedback</w:t>
      </w:r>
      <w:bookmarkEnd w:id="38"/>
    </w:p>
    <w:p w:rsidRPr="009F4E1C" w:rsidR="00695100" w:rsidP="00695100" w:rsidRDefault="1D257358" w14:paraId="540E9A6D" w14:textId="443126F6">
      <w:pPr>
        <w:rPr>
          <w:b/>
        </w:rPr>
      </w:pPr>
      <w:r w:rsidRPr="1D257358">
        <w:rPr>
          <w:b/>
          <w:bCs/>
        </w:rPr>
        <w:t>How can we improve Azure AD Identity Protection? This section provides links to discussion forums and technical community support email IDs.</w:t>
      </w:r>
    </w:p>
    <w:p w:rsidR="1D257358" w:rsidP="1D257358" w:rsidRDefault="1D257358" w14:paraId="3528D7AE" w14:textId="7F8BCFA2">
      <w:pPr>
        <w:rPr>
          <w:rFonts w:eastAsia="Segoe UI"/>
        </w:rPr>
      </w:pPr>
      <w:r w:rsidRPr="1D257358">
        <w:rPr>
          <w:rFonts w:eastAsia="Segoe UI"/>
          <w:color w:val="333333"/>
        </w:rPr>
        <w:t xml:space="preserve">We encourage you to join our </w:t>
      </w:r>
      <w:hyperlink r:id="rId89">
        <w:r w:rsidRPr="1D257358">
          <w:rPr>
            <w:rStyle w:val="Hyperlink"/>
            <w:rFonts w:eastAsia="Segoe UI"/>
            <w:color w:val="0563C1"/>
          </w:rPr>
          <w:t>Technical Community</w:t>
        </w:r>
      </w:hyperlink>
      <w:r w:rsidRPr="1D257358">
        <w:rPr>
          <w:rFonts w:eastAsia="Segoe UI"/>
          <w:color w:val="333333"/>
        </w:rPr>
        <w:t xml:space="preserve">, a platform to Microsoft Azure Active Directory users and Microsoft to interact. </w:t>
      </w:r>
      <w:r w:rsidRPr="1D257358">
        <w:rPr>
          <w:rFonts w:eastAsia="Segoe UI"/>
        </w:rPr>
        <w:t>It is a central destination for education and thought leadership on best practices, product news, live events, and roadmap.</w:t>
      </w:r>
    </w:p>
    <w:p w:rsidR="1D257358" w:rsidP="1D257358" w:rsidRDefault="1D257358" w14:paraId="205C61EE" w14:textId="72A94222">
      <w:pPr>
        <w:rPr>
          <w:rFonts w:eastAsia="Segoe UI"/>
        </w:rPr>
      </w:pPr>
      <w:r w:rsidRPr="1D257358">
        <w:rPr>
          <w:rFonts w:eastAsia="Segoe UI"/>
          <w:color w:val="292C33"/>
        </w:rPr>
        <w:t xml:space="preserve">If you have technical questions or need help with Azure, please try </w:t>
      </w:r>
      <w:hyperlink r:id="rId90">
        <w:proofErr w:type="spellStart"/>
        <w:r w:rsidRPr="1D257358">
          <w:rPr>
            <w:rStyle w:val="Hyperlink"/>
            <w:rFonts w:eastAsia="Segoe UI"/>
            <w:color w:val="007DBF"/>
          </w:rPr>
          <w:t>StackOverflow</w:t>
        </w:r>
        <w:proofErr w:type="spellEnd"/>
      </w:hyperlink>
      <w:r w:rsidRPr="1D257358">
        <w:rPr>
          <w:rFonts w:eastAsia="Segoe UI"/>
          <w:color w:val="292C33"/>
        </w:rPr>
        <w:t xml:space="preserve"> or visit the MSDN </w:t>
      </w:r>
      <w:hyperlink r:id="rId91">
        <w:r w:rsidRPr="1D257358">
          <w:rPr>
            <w:rStyle w:val="Hyperlink"/>
            <w:rFonts w:eastAsia="Segoe UI"/>
            <w:color w:val="007DBF"/>
          </w:rPr>
          <w:t>Azure AD forums</w:t>
        </w:r>
      </w:hyperlink>
      <w:r w:rsidRPr="1D257358">
        <w:rPr>
          <w:rFonts w:eastAsia="Segoe UI"/>
          <w:color w:val="007DBF"/>
          <w:u w:val="single"/>
        </w:rPr>
        <w:t>.</w:t>
      </w:r>
    </w:p>
    <w:p w:rsidR="1D257358" w:rsidP="1D257358" w:rsidRDefault="1D257358" w14:paraId="72154960" w14:textId="58B79C46">
      <w:pPr>
        <w:rPr>
          <w:rFonts w:eastAsia="Segoe UI"/>
        </w:rPr>
      </w:pPr>
      <w:r w:rsidRPr="1D257358">
        <w:rPr>
          <w:rFonts w:eastAsia="Segoe UI"/>
          <w:color w:val="323237"/>
        </w:rPr>
        <w:t>Tell us what you think of Azure and what you want to see in the future.</w:t>
      </w:r>
      <w:r w:rsidRPr="1D257358">
        <w:rPr>
          <w:rFonts w:eastAsia="Segoe UI"/>
        </w:rPr>
        <w:t xml:space="preserve"> </w:t>
      </w:r>
      <w:r w:rsidRPr="1D257358">
        <w:rPr>
          <w:rFonts w:eastAsia="Segoe UI"/>
          <w:color w:val="292C33"/>
        </w:rPr>
        <w:t xml:space="preserve">If you have suggestions, please submit an idea or vote up an idea at our User Voice Channel - </w:t>
      </w:r>
      <w:hyperlink r:id="rId92">
        <w:r w:rsidRPr="1D257358">
          <w:rPr>
            <w:rStyle w:val="Hyperlink"/>
            <w:rFonts w:eastAsia="Segoe UI"/>
            <w:color w:val="0072C6"/>
          </w:rPr>
          <w:t>feedback.azure.com</w:t>
        </w:r>
      </w:hyperlink>
      <w:r w:rsidRPr="1D257358">
        <w:rPr>
          <w:rFonts w:eastAsia="Segoe UI"/>
          <w:color w:val="0072C6"/>
          <w:u w:val="single"/>
        </w:rPr>
        <w:t>.</w:t>
      </w:r>
    </w:p>
    <w:sectPr w:rsidR="1D257358" w:rsidSect="002E54BB">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A61" w:rsidP="00A043E2" w:rsidRDefault="00E56A61" w14:paraId="6126FAC3" w14:textId="77777777">
      <w:pPr>
        <w:spacing w:after="0" w:line="240" w:lineRule="auto"/>
      </w:pPr>
      <w:r>
        <w:separator/>
      </w:r>
    </w:p>
  </w:endnote>
  <w:endnote w:type="continuationSeparator" w:id="0">
    <w:p w:rsidR="00E56A61" w:rsidP="00A043E2" w:rsidRDefault="00E56A61" w14:paraId="5143FF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A61" w:rsidP="00A043E2" w:rsidRDefault="00E56A61" w14:paraId="503210A6" w14:textId="77777777">
      <w:pPr>
        <w:spacing w:after="0" w:line="240" w:lineRule="auto"/>
      </w:pPr>
      <w:r>
        <w:separator/>
      </w:r>
    </w:p>
  </w:footnote>
  <w:footnote w:type="continuationSeparator" w:id="0">
    <w:p w:rsidR="00E56A61" w:rsidP="00A043E2" w:rsidRDefault="00E56A61" w14:paraId="6DDDA6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008E6A3A"/>
    <w:multiLevelType w:val="hybridMultilevel"/>
    <w:tmpl w:val="EB327174"/>
    <w:lvl w:ilvl="0" w:tplc="05888CC6">
      <w:start w:val="1"/>
      <w:numFmt w:val="bullet"/>
      <w:lvlText w:val=""/>
      <w:lvlJc w:val="left"/>
      <w:pPr>
        <w:ind w:left="720" w:hanging="360"/>
      </w:pPr>
      <w:rPr>
        <w:rFonts w:hint="default" w:ascii="Symbol" w:hAnsi="Symbol"/>
      </w:rPr>
    </w:lvl>
    <w:lvl w:ilvl="1" w:tplc="29CCBFE0">
      <w:start w:val="1"/>
      <w:numFmt w:val="bullet"/>
      <w:lvlText w:val="o"/>
      <w:lvlJc w:val="left"/>
      <w:pPr>
        <w:ind w:left="1440" w:hanging="360"/>
      </w:pPr>
      <w:rPr>
        <w:rFonts w:hint="default" w:ascii="Courier New" w:hAnsi="Courier New"/>
      </w:rPr>
    </w:lvl>
    <w:lvl w:ilvl="2" w:tplc="82F684AA">
      <w:start w:val="1"/>
      <w:numFmt w:val="bullet"/>
      <w:lvlText w:val=""/>
      <w:lvlJc w:val="left"/>
      <w:pPr>
        <w:ind w:left="2160" w:hanging="360"/>
      </w:pPr>
      <w:rPr>
        <w:rFonts w:hint="default" w:ascii="Wingdings" w:hAnsi="Wingdings"/>
      </w:rPr>
    </w:lvl>
    <w:lvl w:ilvl="3" w:tplc="E6D87E8E">
      <w:start w:val="1"/>
      <w:numFmt w:val="bullet"/>
      <w:lvlText w:val=""/>
      <w:lvlJc w:val="left"/>
      <w:pPr>
        <w:ind w:left="2880" w:hanging="360"/>
      </w:pPr>
      <w:rPr>
        <w:rFonts w:hint="default" w:ascii="Symbol" w:hAnsi="Symbol"/>
      </w:rPr>
    </w:lvl>
    <w:lvl w:ilvl="4" w:tplc="7C0C7FB8">
      <w:start w:val="1"/>
      <w:numFmt w:val="bullet"/>
      <w:lvlText w:val="o"/>
      <w:lvlJc w:val="left"/>
      <w:pPr>
        <w:ind w:left="3600" w:hanging="360"/>
      </w:pPr>
      <w:rPr>
        <w:rFonts w:hint="default" w:ascii="Courier New" w:hAnsi="Courier New"/>
      </w:rPr>
    </w:lvl>
    <w:lvl w:ilvl="5" w:tplc="4AAC2002">
      <w:start w:val="1"/>
      <w:numFmt w:val="bullet"/>
      <w:lvlText w:val=""/>
      <w:lvlJc w:val="left"/>
      <w:pPr>
        <w:ind w:left="4320" w:hanging="360"/>
      </w:pPr>
      <w:rPr>
        <w:rFonts w:hint="default" w:ascii="Wingdings" w:hAnsi="Wingdings"/>
      </w:rPr>
    </w:lvl>
    <w:lvl w:ilvl="6" w:tplc="585E8184">
      <w:start w:val="1"/>
      <w:numFmt w:val="bullet"/>
      <w:lvlText w:val=""/>
      <w:lvlJc w:val="left"/>
      <w:pPr>
        <w:ind w:left="5040" w:hanging="360"/>
      </w:pPr>
      <w:rPr>
        <w:rFonts w:hint="default" w:ascii="Symbol" w:hAnsi="Symbol"/>
      </w:rPr>
    </w:lvl>
    <w:lvl w:ilvl="7" w:tplc="26E8DD92">
      <w:start w:val="1"/>
      <w:numFmt w:val="bullet"/>
      <w:lvlText w:val="o"/>
      <w:lvlJc w:val="left"/>
      <w:pPr>
        <w:ind w:left="5760" w:hanging="360"/>
      </w:pPr>
      <w:rPr>
        <w:rFonts w:hint="default" w:ascii="Courier New" w:hAnsi="Courier New"/>
      </w:rPr>
    </w:lvl>
    <w:lvl w:ilvl="8" w:tplc="BC0469F0">
      <w:start w:val="1"/>
      <w:numFmt w:val="bullet"/>
      <w:lvlText w:val=""/>
      <w:lvlJc w:val="left"/>
      <w:pPr>
        <w:ind w:left="6480" w:hanging="360"/>
      </w:pPr>
      <w:rPr>
        <w:rFonts w:hint="default" w:ascii="Wingdings" w:hAnsi="Wingdings"/>
      </w:rPr>
    </w:lvl>
  </w:abstractNum>
  <w:abstractNum w:abstractNumId="2" w15:restartNumberingAfterBreak="0">
    <w:nsid w:val="010B219F"/>
    <w:multiLevelType w:val="hybridMultilevel"/>
    <w:tmpl w:val="F6E2D202"/>
    <w:lvl w:ilvl="0" w:tplc="436029C0">
      <w:start w:val="1"/>
      <w:numFmt w:val="decimal"/>
      <w:lvlText w:val="%1."/>
      <w:lvlJc w:val="left"/>
      <w:pPr>
        <w:tabs>
          <w:tab w:val="num" w:pos="720"/>
        </w:tabs>
        <w:ind w:left="720" w:hanging="360"/>
      </w:pPr>
    </w:lvl>
    <w:lvl w:ilvl="1" w:tplc="3230C526" w:tentative="1">
      <w:start w:val="1"/>
      <w:numFmt w:val="decimal"/>
      <w:lvlText w:val="%2."/>
      <w:lvlJc w:val="left"/>
      <w:pPr>
        <w:tabs>
          <w:tab w:val="num" w:pos="1440"/>
        </w:tabs>
        <w:ind w:left="1440" w:hanging="360"/>
      </w:pPr>
    </w:lvl>
    <w:lvl w:ilvl="2" w:tplc="BB3A4EAE" w:tentative="1">
      <w:start w:val="1"/>
      <w:numFmt w:val="decimal"/>
      <w:lvlText w:val="%3."/>
      <w:lvlJc w:val="left"/>
      <w:pPr>
        <w:tabs>
          <w:tab w:val="num" w:pos="2160"/>
        </w:tabs>
        <w:ind w:left="2160" w:hanging="360"/>
      </w:pPr>
    </w:lvl>
    <w:lvl w:ilvl="3" w:tplc="C01EE9C2" w:tentative="1">
      <w:start w:val="1"/>
      <w:numFmt w:val="decimal"/>
      <w:lvlText w:val="%4."/>
      <w:lvlJc w:val="left"/>
      <w:pPr>
        <w:tabs>
          <w:tab w:val="num" w:pos="2880"/>
        </w:tabs>
        <w:ind w:left="2880" w:hanging="360"/>
      </w:pPr>
    </w:lvl>
    <w:lvl w:ilvl="4" w:tplc="7646FDE8" w:tentative="1">
      <w:start w:val="1"/>
      <w:numFmt w:val="decimal"/>
      <w:lvlText w:val="%5."/>
      <w:lvlJc w:val="left"/>
      <w:pPr>
        <w:tabs>
          <w:tab w:val="num" w:pos="3600"/>
        </w:tabs>
        <w:ind w:left="3600" w:hanging="360"/>
      </w:pPr>
    </w:lvl>
    <w:lvl w:ilvl="5" w:tplc="517A1BB0" w:tentative="1">
      <w:start w:val="1"/>
      <w:numFmt w:val="decimal"/>
      <w:lvlText w:val="%6."/>
      <w:lvlJc w:val="left"/>
      <w:pPr>
        <w:tabs>
          <w:tab w:val="num" w:pos="4320"/>
        </w:tabs>
        <w:ind w:left="4320" w:hanging="360"/>
      </w:pPr>
    </w:lvl>
    <w:lvl w:ilvl="6" w:tplc="AC20BC38" w:tentative="1">
      <w:start w:val="1"/>
      <w:numFmt w:val="decimal"/>
      <w:lvlText w:val="%7."/>
      <w:lvlJc w:val="left"/>
      <w:pPr>
        <w:tabs>
          <w:tab w:val="num" w:pos="5040"/>
        </w:tabs>
        <w:ind w:left="5040" w:hanging="360"/>
      </w:pPr>
    </w:lvl>
    <w:lvl w:ilvl="7" w:tplc="3336F35A" w:tentative="1">
      <w:start w:val="1"/>
      <w:numFmt w:val="decimal"/>
      <w:lvlText w:val="%8."/>
      <w:lvlJc w:val="left"/>
      <w:pPr>
        <w:tabs>
          <w:tab w:val="num" w:pos="5760"/>
        </w:tabs>
        <w:ind w:left="5760" w:hanging="360"/>
      </w:pPr>
    </w:lvl>
    <w:lvl w:ilvl="8" w:tplc="79D0851C" w:tentative="1">
      <w:start w:val="1"/>
      <w:numFmt w:val="decimal"/>
      <w:lvlText w:val="%9."/>
      <w:lvlJc w:val="left"/>
      <w:pPr>
        <w:tabs>
          <w:tab w:val="num" w:pos="6480"/>
        </w:tabs>
        <w:ind w:left="6480" w:hanging="360"/>
      </w:pPr>
    </w:lvl>
  </w:abstractNum>
  <w:abstractNum w:abstractNumId="3" w15:restartNumberingAfterBreak="0">
    <w:nsid w:val="195630F7"/>
    <w:multiLevelType w:val="multilevel"/>
    <w:tmpl w:val="B9A8E3B2"/>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hint="default" w:ascii="Courier New" w:hAnsi="Courier New"/>
        <w:color w:val="auto"/>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DE3C5D"/>
    <w:multiLevelType w:val="multilevel"/>
    <w:tmpl w:val="E8F23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84467D9"/>
    <w:multiLevelType w:val="multilevel"/>
    <w:tmpl w:val="64801E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E16EC5"/>
    <w:multiLevelType w:val="multilevel"/>
    <w:tmpl w:val="A302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5257E"/>
    <w:multiLevelType w:val="hybridMultilevel"/>
    <w:tmpl w:val="311205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D4D0F81"/>
    <w:multiLevelType w:val="multilevel"/>
    <w:tmpl w:val="EE2CCA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0CF2BDE"/>
    <w:multiLevelType w:val="hybridMultilevel"/>
    <w:tmpl w:val="76C4A1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3C04E2"/>
    <w:multiLevelType w:val="multilevel"/>
    <w:tmpl w:val="012671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B477CC"/>
    <w:multiLevelType w:val="multilevel"/>
    <w:tmpl w:val="3E548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CC08E2"/>
    <w:multiLevelType w:val="multilevel"/>
    <w:tmpl w:val="E37C9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4305CC9"/>
    <w:multiLevelType w:val="hybridMultilevel"/>
    <w:tmpl w:val="91EC97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B7095A"/>
    <w:multiLevelType w:val="multilevel"/>
    <w:tmpl w:val="E4FC5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F084BA9"/>
    <w:multiLevelType w:val="hybridMultilevel"/>
    <w:tmpl w:val="88DE33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3183C2C"/>
    <w:multiLevelType w:val="hybridMultilevel"/>
    <w:tmpl w:val="6B343F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77664D"/>
    <w:multiLevelType w:val="hybridMultilevel"/>
    <w:tmpl w:val="A65CB9DC"/>
    <w:lvl w:ilvl="0" w:tplc="C5641B7E">
      <w:start w:val="1"/>
      <w:numFmt w:val="bullet"/>
      <w:lvlText w:val=""/>
      <w:lvlJc w:val="left"/>
      <w:pPr>
        <w:ind w:left="720" w:hanging="360"/>
      </w:pPr>
      <w:rPr>
        <w:rFonts w:hint="default" w:ascii="Symbol" w:hAnsi="Symbol"/>
      </w:rPr>
    </w:lvl>
    <w:lvl w:ilvl="1" w:tplc="29FC0988">
      <w:start w:val="1"/>
      <w:numFmt w:val="bullet"/>
      <w:lvlText w:val="o"/>
      <w:lvlJc w:val="left"/>
      <w:pPr>
        <w:ind w:left="1440" w:hanging="360"/>
      </w:pPr>
      <w:rPr>
        <w:rFonts w:hint="default" w:ascii="Courier New" w:hAnsi="Courier New"/>
      </w:rPr>
    </w:lvl>
    <w:lvl w:ilvl="2" w:tplc="F73A20A2">
      <w:start w:val="1"/>
      <w:numFmt w:val="bullet"/>
      <w:lvlText w:val=""/>
      <w:lvlJc w:val="left"/>
      <w:pPr>
        <w:ind w:left="2160" w:hanging="360"/>
      </w:pPr>
      <w:rPr>
        <w:rFonts w:hint="default" w:ascii="Wingdings" w:hAnsi="Wingdings"/>
      </w:rPr>
    </w:lvl>
    <w:lvl w:ilvl="3" w:tplc="4C0E4A78">
      <w:start w:val="1"/>
      <w:numFmt w:val="bullet"/>
      <w:lvlText w:val=""/>
      <w:lvlJc w:val="left"/>
      <w:pPr>
        <w:ind w:left="2880" w:hanging="360"/>
      </w:pPr>
      <w:rPr>
        <w:rFonts w:hint="default" w:ascii="Symbol" w:hAnsi="Symbol"/>
      </w:rPr>
    </w:lvl>
    <w:lvl w:ilvl="4" w:tplc="5C1630E0">
      <w:start w:val="1"/>
      <w:numFmt w:val="bullet"/>
      <w:lvlText w:val="o"/>
      <w:lvlJc w:val="left"/>
      <w:pPr>
        <w:ind w:left="3600" w:hanging="360"/>
      </w:pPr>
      <w:rPr>
        <w:rFonts w:hint="default" w:ascii="Courier New" w:hAnsi="Courier New"/>
      </w:rPr>
    </w:lvl>
    <w:lvl w:ilvl="5" w:tplc="4D901E2C">
      <w:start w:val="1"/>
      <w:numFmt w:val="bullet"/>
      <w:lvlText w:val=""/>
      <w:lvlJc w:val="left"/>
      <w:pPr>
        <w:ind w:left="4320" w:hanging="360"/>
      </w:pPr>
      <w:rPr>
        <w:rFonts w:hint="default" w:ascii="Wingdings" w:hAnsi="Wingdings"/>
      </w:rPr>
    </w:lvl>
    <w:lvl w:ilvl="6" w:tplc="C214FECC">
      <w:start w:val="1"/>
      <w:numFmt w:val="bullet"/>
      <w:lvlText w:val=""/>
      <w:lvlJc w:val="left"/>
      <w:pPr>
        <w:ind w:left="5040" w:hanging="360"/>
      </w:pPr>
      <w:rPr>
        <w:rFonts w:hint="default" w:ascii="Symbol" w:hAnsi="Symbol"/>
      </w:rPr>
    </w:lvl>
    <w:lvl w:ilvl="7" w:tplc="735AA18C">
      <w:start w:val="1"/>
      <w:numFmt w:val="bullet"/>
      <w:lvlText w:val="o"/>
      <w:lvlJc w:val="left"/>
      <w:pPr>
        <w:ind w:left="5760" w:hanging="360"/>
      </w:pPr>
      <w:rPr>
        <w:rFonts w:hint="default" w:ascii="Courier New" w:hAnsi="Courier New"/>
      </w:rPr>
    </w:lvl>
    <w:lvl w:ilvl="8" w:tplc="1FC6337C">
      <w:start w:val="1"/>
      <w:numFmt w:val="bullet"/>
      <w:lvlText w:val=""/>
      <w:lvlJc w:val="left"/>
      <w:pPr>
        <w:ind w:left="6480" w:hanging="360"/>
      </w:pPr>
      <w:rPr>
        <w:rFonts w:hint="default" w:ascii="Wingdings" w:hAnsi="Wingdings"/>
      </w:rPr>
    </w:lvl>
  </w:abstractNum>
  <w:abstractNum w:abstractNumId="18" w15:restartNumberingAfterBreak="0">
    <w:nsid w:val="4BD90055"/>
    <w:multiLevelType w:val="multilevel"/>
    <w:tmpl w:val="B218C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E83396E"/>
    <w:multiLevelType w:val="multilevel"/>
    <w:tmpl w:val="C74428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EBE6509"/>
    <w:multiLevelType w:val="multilevel"/>
    <w:tmpl w:val="A20AC19E"/>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21" w15:restartNumberingAfterBreak="0">
    <w:nsid w:val="61AA139E"/>
    <w:multiLevelType w:val="hybridMultilevel"/>
    <w:tmpl w:val="70609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BF2505"/>
    <w:multiLevelType w:val="hybridMultilevel"/>
    <w:tmpl w:val="E7F43624"/>
    <w:lvl w:ilvl="0" w:tplc="53D8F0F4">
      <w:start w:val="1"/>
      <w:numFmt w:val="bullet"/>
      <w:pStyle w:val="BulletedListLevel1"/>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93F72EB"/>
    <w:multiLevelType w:val="hybridMultilevel"/>
    <w:tmpl w:val="C11005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03332AD"/>
    <w:multiLevelType w:val="multilevel"/>
    <w:tmpl w:val="AF74A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156330F"/>
    <w:multiLevelType w:val="hybridMultilevel"/>
    <w:tmpl w:val="0E18F70A"/>
    <w:lvl w:ilvl="0" w:tplc="A880C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584FFF"/>
    <w:multiLevelType w:val="hybridMultilevel"/>
    <w:tmpl w:val="612431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4FA737C"/>
    <w:multiLevelType w:val="hybridMultilevel"/>
    <w:tmpl w:val="6896CD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78971510"/>
    <w:multiLevelType w:val="multilevel"/>
    <w:tmpl w:val="72FCD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9202405"/>
    <w:multiLevelType w:val="hybridMultilevel"/>
    <w:tmpl w:val="33582A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B153A72"/>
    <w:multiLevelType w:val="multilevel"/>
    <w:tmpl w:val="B63008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C324B74"/>
    <w:multiLevelType w:val="multilevel"/>
    <w:tmpl w:val="B22CE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D091A3E"/>
    <w:multiLevelType w:val="multilevel"/>
    <w:tmpl w:val="CE982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DBD7F69"/>
    <w:multiLevelType w:val="multilevel"/>
    <w:tmpl w:val="7FB26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EC9392B"/>
    <w:multiLevelType w:val="hybridMultilevel"/>
    <w:tmpl w:val="E3A865FA"/>
    <w:lvl w:ilvl="0" w:tplc="B5E25712">
      <w:start w:val="1"/>
      <w:numFmt w:val="decimal"/>
      <w:lvlText w:val="%1."/>
      <w:lvlJc w:val="left"/>
      <w:pPr>
        <w:tabs>
          <w:tab w:val="num" w:pos="720"/>
        </w:tabs>
        <w:ind w:left="720" w:hanging="360"/>
      </w:pPr>
    </w:lvl>
    <w:lvl w:ilvl="1" w:tplc="E078FF5A" w:tentative="1">
      <w:start w:val="1"/>
      <w:numFmt w:val="decimal"/>
      <w:lvlText w:val="%2."/>
      <w:lvlJc w:val="left"/>
      <w:pPr>
        <w:tabs>
          <w:tab w:val="num" w:pos="1440"/>
        </w:tabs>
        <w:ind w:left="1440" w:hanging="360"/>
      </w:pPr>
    </w:lvl>
    <w:lvl w:ilvl="2" w:tplc="ABB026FE" w:tentative="1">
      <w:start w:val="1"/>
      <w:numFmt w:val="decimal"/>
      <w:lvlText w:val="%3."/>
      <w:lvlJc w:val="left"/>
      <w:pPr>
        <w:tabs>
          <w:tab w:val="num" w:pos="2160"/>
        </w:tabs>
        <w:ind w:left="2160" w:hanging="360"/>
      </w:pPr>
    </w:lvl>
    <w:lvl w:ilvl="3" w:tplc="37728FDE" w:tentative="1">
      <w:start w:val="1"/>
      <w:numFmt w:val="decimal"/>
      <w:lvlText w:val="%4."/>
      <w:lvlJc w:val="left"/>
      <w:pPr>
        <w:tabs>
          <w:tab w:val="num" w:pos="2880"/>
        </w:tabs>
        <w:ind w:left="2880" w:hanging="360"/>
      </w:pPr>
    </w:lvl>
    <w:lvl w:ilvl="4" w:tplc="C1BAADB2" w:tentative="1">
      <w:start w:val="1"/>
      <w:numFmt w:val="decimal"/>
      <w:lvlText w:val="%5."/>
      <w:lvlJc w:val="left"/>
      <w:pPr>
        <w:tabs>
          <w:tab w:val="num" w:pos="3600"/>
        </w:tabs>
        <w:ind w:left="3600" w:hanging="360"/>
      </w:pPr>
    </w:lvl>
    <w:lvl w:ilvl="5" w:tplc="083A009E" w:tentative="1">
      <w:start w:val="1"/>
      <w:numFmt w:val="decimal"/>
      <w:lvlText w:val="%6."/>
      <w:lvlJc w:val="left"/>
      <w:pPr>
        <w:tabs>
          <w:tab w:val="num" w:pos="4320"/>
        </w:tabs>
        <w:ind w:left="4320" w:hanging="360"/>
      </w:pPr>
    </w:lvl>
    <w:lvl w:ilvl="6" w:tplc="21980530" w:tentative="1">
      <w:start w:val="1"/>
      <w:numFmt w:val="decimal"/>
      <w:lvlText w:val="%7."/>
      <w:lvlJc w:val="left"/>
      <w:pPr>
        <w:tabs>
          <w:tab w:val="num" w:pos="5040"/>
        </w:tabs>
        <w:ind w:left="5040" w:hanging="360"/>
      </w:pPr>
    </w:lvl>
    <w:lvl w:ilvl="7" w:tplc="6166DA18" w:tentative="1">
      <w:start w:val="1"/>
      <w:numFmt w:val="decimal"/>
      <w:lvlText w:val="%8."/>
      <w:lvlJc w:val="left"/>
      <w:pPr>
        <w:tabs>
          <w:tab w:val="num" w:pos="5760"/>
        </w:tabs>
        <w:ind w:left="5760" w:hanging="360"/>
      </w:pPr>
    </w:lvl>
    <w:lvl w:ilvl="8" w:tplc="6B76F958" w:tentative="1">
      <w:start w:val="1"/>
      <w:numFmt w:val="decimal"/>
      <w:lvlText w:val="%9."/>
      <w:lvlJc w:val="left"/>
      <w:pPr>
        <w:tabs>
          <w:tab w:val="num" w:pos="6480"/>
        </w:tabs>
        <w:ind w:left="6480" w:hanging="360"/>
      </w:pPr>
    </w:lvl>
  </w:abstractNum>
  <w:num w:numId="1">
    <w:abstractNumId w:val="22"/>
  </w:num>
  <w:num w:numId="2">
    <w:abstractNumId w:val="0"/>
  </w:num>
  <w:num w:numId="3">
    <w:abstractNumId w:val="7"/>
  </w:num>
  <w:num w:numId="4">
    <w:abstractNumId w:val="1"/>
  </w:num>
  <w:num w:numId="5">
    <w:abstractNumId w:val="30"/>
  </w:num>
  <w:num w:numId="6">
    <w:abstractNumId w:val="32"/>
  </w:num>
  <w:num w:numId="7">
    <w:abstractNumId w:val="19"/>
  </w:num>
  <w:num w:numId="8">
    <w:abstractNumId w:val="8"/>
  </w:num>
  <w:num w:numId="9">
    <w:abstractNumId w:val="13"/>
  </w:num>
  <w:num w:numId="10">
    <w:abstractNumId w:val="20"/>
  </w:num>
  <w:num w:numId="11">
    <w:abstractNumId w:val="26"/>
  </w:num>
  <w:num w:numId="12">
    <w:abstractNumId w:val="27"/>
  </w:num>
  <w:num w:numId="13">
    <w:abstractNumId w:val="15"/>
  </w:num>
  <w:num w:numId="14">
    <w:abstractNumId w:val="2"/>
  </w:num>
  <w:num w:numId="15">
    <w:abstractNumId w:val="17"/>
  </w:num>
  <w:num w:numId="16">
    <w:abstractNumId w:val="34"/>
  </w:num>
  <w:num w:numId="17">
    <w:abstractNumId w:val="21"/>
  </w:num>
  <w:num w:numId="18">
    <w:abstractNumId w:val="11"/>
  </w:num>
  <w:num w:numId="19">
    <w:abstractNumId w:val="6"/>
  </w:num>
  <w:num w:numId="20">
    <w:abstractNumId w:val="24"/>
  </w:num>
  <w:num w:numId="21">
    <w:abstractNumId w:val="9"/>
  </w:num>
  <w:num w:numId="22">
    <w:abstractNumId w:val="5"/>
  </w:num>
  <w:num w:numId="23">
    <w:abstractNumId w:val="28"/>
  </w:num>
  <w:num w:numId="24">
    <w:abstractNumId w:val="33"/>
  </w:num>
  <w:num w:numId="25">
    <w:abstractNumId w:val="29"/>
  </w:num>
  <w:num w:numId="26">
    <w:abstractNumId w:val="25"/>
  </w:num>
  <w:num w:numId="27">
    <w:abstractNumId w:val="31"/>
  </w:num>
  <w:num w:numId="28">
    <w:abstractNumId w:val="10"/>
  </w:num>
  <w:num w:numId="29">
    <w:abstractNumId w:val="23"/>
  </w:num>
  <w:num w:numId="30">
    <w:abstractNumId w:val="18"/>
  </w:num>
  <w:num w:numId="31">
    <w:abstractNumId w:val="14"/>
  </w:num>
  <w:num w:numId="32">
    <w:abstractNumId w:val="16"/>
  </w:num>
  <w:num w:numId="33">
    <w:abstractNumId w:val="4"/>
  </w:num>
  <w:num w:numId="34">
    <w:abstractNumId w:val="12"/>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041C"/>
    <w:rsid w:val="0000189E"/>
    <w:rsid w:val="000024B7"/>
    <w:rsid w:val="00002850"/>
    <w:rsid w:val="00004F0F"/>
    <w:rsid w:val="0000527C"/>
    <w:rsid w:val="00005288"/>
    <w:rsid w:val="0000546A"/>
    <w:rsid w:val="00006D63"/>
    <w:rsid w:val="00007079"/>
    <w:rsid w:val="00010A74"/>
    <w:rsid w:val="00010B2C"/>
    <w:rsid w:val="00012788"/>
    <w:rsid w:val="000128AF"/>
    <w:rsid w:val="00013136"/>
    <w:rsid w:val="00013410"/>
    <w:rsid w:val="000139FA"/>
    <w:rsid w:val="00014689"/>
    <w:rsid w:val="00014A50"/>
    <w:rsid w:val="00016298"/>
    <w:rsid w:val="00016B52"/>
    <w:rsid w:val="00017306"/>
    <w:rsid w:val="00017314"/>
    <w:rsid w:val="0001749A"/>
    <w:rsid w:val="00020320"/>
    <w:rsid w:val="000203B1"/>
    <w:rsid w:val="00020AE0"/>
    <w:rsid w:val="00020C98"/>
    <w:rsid w:val="0002176E"/>
    <w:rsid w:val="0002189E"/>
    <w:rsid w:val="0002242D"/>
    <w:rsid w:val="000225E9"/>
    <w:rsid w:val="00023A2C"/>
    <w:rsid w:val="0002435B"/>
    <w:rsid w:val="00024696"/>
    <w:rsid w:val="00024976"/>
    <w:rsid w:val="00024A26"/>
    <w:rsid w:val="00024CCC"/>
    <w:rsid w:val="0002578B"/>
    <w:rsid w:val="00025869"/>
    <w:rsid w:val="00026651"/>
    <w:rsid w:val="0002684A"/>
    <w:rsid w:val="00026BEA"/>
    <w:rsid w:val="00027186"/>
    <w:rsid w:val="00027A56"/>
    <w:rsid w:val="0003164D"/>
    <w:rsid w:val="0003171C"/>
    <w:rsid w:val="00031EBA"/>
    <w:rsid w:val="00031EF5"/>
    <w:rsid w:val="0003240B"/>
    <w:rsid w:val="0003417D"/>
    <w:rsid w:val="000348F1"/>
    <w:rsid w:val="00034AA9"/>
    <w:rsid w:val="0003550E"/>
    <w:rsid w:val="00036733"/>
    <w:rsid w:val="0003693A"/>
    <w:rsid w:val="0004016E"/>
    <w:rsid w:val="000404B2"/>
    <w:rsid w:val="0004128D"/>
    <w:rsid w:val="000417E0"/>
    <w:rsid w:val="000420DF"/>
    <w:rsid w:val="000425C0"/>
    <w:rsid w:val="000439F8"/>
    <w:rsid w:val="00043A90"/>
    <w:rsid w:val="00043EDF"/>
    <w:rsid w:val="00043F48"/>
    <w:rsid w:val="000447E4"/>
    <w:rsid w:val="00045540"/>
    <w:rsid w:val="0004641B"/>
    <w:rsid w:val="00047216"/>
    <w:rsid w:val="00051889"/>
    <w:rsid w:val="00054972"/>
    <w:rsid w:val="0005553F"/>
    <w:rsid w:val="00055CEC"/>
    <w:rsid w:val="00055D5C"/>
    <w:rsid w:val="0005627C"/>
    <w:rsid w:val="00056998"/>
    <w:rsid w:val="00057032"/>
    <w:rsid w:val="000603DA"/>
    <w:rsid w:val="00060610"/>
    <w:rsid w:val="00060716"/>
    <w:rsid w:val="00060FDA"/>
    <w:rsid w:val="00061552"/>
    <w:rsid w:val="00062199"/>
    <w:rsid w:val="00062692"/>
    <w:rsid w:val="0006451A"/>
    <w:rsid w:val="0006600A"/>
    <w:rsid w:val="0006653C"/>
    <w:rsid w:val="00067533"/>
    <w:rsid w:val="000675AA"/>
    <w:rsid w:val="00067C88"/>
    <w:rsid w:val="000702C9"/>
    <w:rsid w:val="00070DE6"/>
    <w:rsid w:val="00071DEF"/>
    <w:rsid w:val="000725A2"/>
    <w:rsid w:val="00072C01"/>
    <w:rsid w:val="00073BEA"/>
    <w:rsid w:val="00075041"/>
    <w:rsid w:val="0007515A"/>
    <w:rsid w:val="00076520"/>
    <w:rsid w:val="00076BA6"/>
    <w:rsid w:val="00076FB9"/>
    <w:rsid w:val="00082442"/>
    <w:rsid w:val="00082F37"/>
    <w:rsid w:val="0008319F"/>
    <w:rsid w:val="000842FB"/>
    <w:rsid w:val="0008450A"/>
    <w:rsid w:val="000846C1"/>
    <w:rsid w:val="00084A90"/>
    <w:rsid w:val="00084AB7"/>
    <w:rsid w:val="000852EB"/>
    <w:rsid w:val="00085679"/>
    <w:rsid w:val="0008599C"/>
    <w:rsid w:val="000859D0"/>
    <w:rsid w:val="00085F75"/>
    <w:rsid w:val="000861D0"/>
    <w:rsid w:val="00086EF1"/>
    <w:rsid w:val="00086F85"/>
    <w:rsid w:val="00087206"/>
    <w:rsid w:val="00087D42"/>
    <w:rsid w:val="00087F7C"/>
    <w:rsid w:val="00087FD6"/>
    <w:rsid w:val="00090146"/>
    <w:rsid w:val="000906F5"/>
    <w:rsid w:val="000907B7"/>
    <w:rsid w:val="00090A7E"/>
    <w:rsid w:val="00091037"/>
    <w:rsid w:val="000913CA"/>
    <w:rsid w:val="000927C5"/>
    <w:rsid w:val="00092E5B"/>
    <w:rsid w:val="00092F4A"/>
    <w:rsid w:val="00093039"/>
    <w:rsid w:val="000930E6"/>
    <w:rsid w:val="00093201"/>
    <w:rsid w:val="00094280"/>
    <w:rsid w:val="00094485"/>
    <w:rsid w:val="000946C7"/>
    <w:rsid w:val="00094772"/>
    <w:rsid w:val="000954C0"/>
    <w:rsid w:val="000962E0"/>
    <w:rsid w:val="00096E29"/>
    <w:rsid w:val="0009769A"/>
    <w:rsid w:val="00097C99"/>
    <w:rsid w:val="000A08B0"/>
    <w:rsid w:val="000A11E6"/>
    <w:rsid w:val="000A12FA"/>
    <w:rsid w:val="000A1B7A"/>
    <w:rsid w:val="000A3017"/>
    <w:rsid w:val="000A3E92"/>
    <w:rsid w:val="000A447D"/>
    <w:rsid w:val="000A470C"/>
    <w:rsid w:val="000A52A3"/>
    <w:rsid w:val="000A58D0"/>
    <w:rsid w:val="000A666D"/>
    <w:rsid w:val="000A7814"/>
    <w:rsid w:val="000B08C8"/>
    <w:rsid w:val="000B12BC"/>
    <w:rsid w:val="000B191F"/>
    <w:rsid w:val="000B3A88"/>
    <w:rsid w:val="000B3E93"/>
    <w:rsid w:val="000B4204"/>
    <w:rsid w:val="000B4241"/>
    <w:rsid w:val="000B4AE3"/>
    <w:rsid w:val="000B4DA4"/>
    <w:rsid w:val="000B4E59"/>
    <w:rsid w:val="000B6DB7"/>
    <w:rsid w:val="000B7386"/>
    <w:rsid w:val="000C00D0"/>
    <w:rsid w:val="000C10C1"/>
    <w:rsid w:val="000C166E"/>
    <w:rsid w:val="000C20B2"/>
    <w:rsid w:val="000C225A"/>
    <w:rsid w:val="000C28F0"/>
    <w:rsid w:val="000C33C7"/>
    <w:rsid w:val="000C415F"/>
    <w:rsid w:val="000C474F"/>
    <w:rsid w:val="000C4B56"/>
    <w:rsid w:val="000C6190"/>
    <w:rsid w:val="000C6366"/>
    <w:rsid w:val="000C6687"/>
    <w:rsid w:val="000C792C"/>
    <w:rsid w:val="000C793E"/>
    <w:rsid w:val="000D1291"/>
    <w:rsid w:val="000D18E6"/>
    <w:rsid w:val="000D1D96"/>
    <w:rsid w:val="000D4D8B"/>
    <w:rsid w:val="000D531A"/>
    <w:rsid w:val="000D61CE"/>
    <w:rsid w:val="000D7B2F"/>
    <w:rsid w:val="000E0B7D"/>
    <w:rsid w:val="000E113F"/>
    <w:rsid w:val="000E1655"/>
    <w:rsid w:val="000E2E7A"/>
    <w:rsid w:val="000E332F"/>
    <w:rsid w:val="000E3E9B"/>
    <w:rsid w:val="000E424E"/>
    <w:rsid w:val="000E4719"/>
    <w:rsid w:val="000E4849"/>
    <w:rsid w:val="000E4DC8"/>
    <w:rsid w:val="000E5646"/>
    <w:rsid w:val="000E6534"/>
    <w:rsid w:val="000E68F4"/>
    <w:rsid w:val="000E6DC5"/>
    <w:rsid w:val="000E6EAB"/>
    <w:rsid w:val="000E7987"/>
    <w:rsid w:val="000E7B52"/>
    <w:rsid w:val="000F0633"/>
    <w:rsid w:val="000F166A"/>
    <w:rsid w:val="000F1856"/>
    <w:rsid w:val="000F1979"/>
    <w:rsid w:val="000F19AC"/>
    <w:rsid w:val="000F2403"/>
    <w:rsid w:val="000F30C6"/>
    <w:rsid w:val="000F3ED3"/>
    <w:rsid w:val="000F3F13"/>
    <w:rsid w:val="000F42DD"/>
    <w:rsid w:val="000F4B85"/>
    <w:rsid w:val="000F4EEA"/>
    <w:rsid w:val="000F54F4"/>
    <w:rsid w:val="000F5771"/>
    <w:rsid w:val="000F5787"/>
    <w:rsid w:val="000F5BFB"/>
    <w:rsid w:val="000F6476"/>
    <w:rsid w:val="000F6766"/>
    <w:rsid w:val="000F7012"/>
    <w:rsid w:val="000F7417"/>
    <w:rsid w:val="000F7C40"/>
    <w:rsid w:val="001006F9"/>
    <w:rsid w:val="0010125E"/>
    <w:rsid w:val="00101954"/>
    <w:rsid w:val="00101A5A"/>
    <w:rsid w:val="00101BFA"/>
    <w:rsid w:val="001030E6"/>
    <w:rsid w:val="00103CE2"/>
    <w:rsid w:val="00106AE2"/>
    <w:rsid w:val="0010730E"/>
    <w:rsid w:val="001101A4"/>
    <w:rsid w:val="00110503"/>
    <w:rsid w:val="001106C4"/>
    <w:rsid w:val="00110DE7"/>
    <w:rsid w:val="00111DED"/>
    <w:rsid w:val="001128D4"/>
    <w:rsid w:val="00112989"/>
    <w:rsid w:val="00112C68"/>
    <w:rsid w:val="00112CF9"/>
    <w:rsid w:val="0011337F"/>
    <w:rsid w:val="0011357A"/>
    <w:rsid w:val="001137BD"/>
    <w:rsid w:val="0011388A"/>
    <w:rsid w:val="0011548A"/>
    <w:rsid w:val="00115B69"/>
    <w:rsid w:val="0011689D"/>
    <w:rsid w:val="00117A4A"/>
    <w:rsid w:val="00117C04"/>
    <w:rsid w:val="00120002"/>
    <w:rsid w:val="00120247"/>
    <w:rsid w:val="001204F7"/>
    <w:rsid w:val="00120CEE"/>
    <w:rsid w:val="00120F95"/>
    <w:rsid w:val="00121054"/>
    <w:rsid w:val="001218D2"/>
    <w:rsid w:val="00121959"/>
    <w:rsid w:val="0012204E"/>
    <w:rsid w:val="00122595"/>
    <w:rsid w:val="00122B12"/>
    <w:rsid w:val="00122E09"/>
    <w:rsid w:val="001239A3"/>
    <w:rsid w:val="00125973"/>
    <w:rsid w:val="00126299"/>
    <w:rsid w:val="001267B7"/>
    <w:rsid w:val="001269E3"/>
    <w:rsid w:val="00127278"/>
    <w:rsid w:val="00127935"/>
    <w:rsid w:val="001279C9"/>
    <w:rsid w:val="001301CD"/>
    <w:rsid w:val="0013069E"/>
    <w:rsid w:val="00130D80"/>
    <w:rsid w:val="001315EA"/>
    <w:rsid w:val="0013179C"/>
    <w:rsid w:val="001321AD"/>
    <w:rsid w:val="0013226E"/>
    <w:rsid w:val="00132B93"/>
    <w:rsid w:val="0013302A"/>
    <w:rsid w:val="00134403"/>
    <w:rsid w:val="00134E57"/>
    <w:rsid w:val="001359EF"/>
    <w:rsid w:val="00136A18"/>
    <w:rsid w:val="001372D3"/>
    <w:rsid w:val="00137ABD"/>
    <w:rsid w:val="00137B29"/>
    <w:rsid w:val="00137B58"/>
    <w:rsid w:val="001419A4"/>
    <w:rsid w:val="0014230C"/>
    <w:rsid w:val="001423EE"/>
    <w:rsid w:val="00142BD5"/>
    <w:rsid w:val="00145379"/>
    <w:rsid w:val="00145E39"/>
    <w:rsid w:val="00146D46"/>
    <w:rsid w:val="00147006"/>
    <w:rsid w:val="00147278"/>
    <w:rsid w:val="001476C7"/>
    <w:rsid w:val="001476EC"/>
    <w:rsid w:val="00147D05"/>
    <w:rsid w:val="00152E8B"/>
    <w:rsid w:val="00153029"/>
    <w:rsid w:val="00153269"/>
    <w:rsid w:val="00153335"/>
    <w:rsid w:val="001547E0"/>
    <w:rsid w:val="001560B8"/>
    <w:rsid w:val="00156AAD"/>
    <w:rsid w:val="0016028D"/>
    <w:rsid w:val="00161A00"/>
    <w:rsid w:val="0016237B"/>
    <w:rsid w:val="00162FC7"/>
    <w:rsid w:val="00163236"/>
    <w:rsid w:val="001648BA"/>
    <w:rsid w:val="001650A9"/>
    <w:rsid w:val="001652E0"/>
    <w:rsid w:val="00165DB1"/>
    <w:rsid w:val="00166707"/>
    <w:rsid w:val="0016799E"/>
    <w:rsid w:val="0017089C"/>
    <w:rsid w:val="00170A95"/>
    <w:rsid w:val="00170E8C"/>
    <w:rsid w:val="001714ED"/>
    <w:rsid w:val="001718AD"/>
    <w:rsid w:val="00171967"/>
    <w:rsid w:val="0017233E"/>
    <w:rsid w:val="00172577"/>
    <w:rsid w:val="00172B29"/>
    <w:rsid w:val="00173022"/>
    <w:rsid w:val="00173627"/>
    <w:rsid w:val="00173DA9"/>
    <w:rsid w:val="00174523"/>
    <w:rsid w:val="00174BAB"/>
    <w:rsid w:val="00175E05"/>
    <w:rsid w:val="00177430"/>
    <w:rsid w:val="001777D0"/>
    <w:rsid w:val="001777EF"/>
    <w:rsid w:val="001813F9"/>
    <w:rsid w:val="00181EB6"/>
    <w:rsid w:val="00182545"/>
    <w:rsid w:val="001832B3"/>
    <w:rsid w:val="00184046"/>
    <w:rsid w:val="00184532"/>
    <w:rsid w:val="00184E89"/>
    <w:rsid w:val="00184F63"/>
    <w:rsid w:val="00185A66"/>
    <w:rsid w:val="00186327"/>
    <w:rsid w:val="00186781"/>
    <w:rsid w:val="0018797D"/>
    <w:rsid w:val="00187CC8"/>
    <w:rsid w:val="00190562"/>
    <w:rsid w:val="001907A3"/>
    <w:rsid w:val="00190A37"/>
    <w:rsid w:val="00190FA7"/>
    <w:rsid w:val="001936EF"/>
    <w:rsid w:val="00193C3D"/>
    <w:rsid w:val="001947E1"/>
    <w:rsid w:val="001949F2"/>
    <w:rsid w:val="001956AB"/>
    <w:rsid w:val="001957E8"/>
    <w:rsid w:val="0019650F"/>
    <w:rsid w:val="00196970"/>
    <w:rsid w:val="00196FD2"/>
    <w:rsid w:val="0019725B"/>
    <w:rsid w:val="00197CA8"/>
    <w:rsid w:val="001A0C5A"/>
    <w:rsid w:val="001A13C2"/>
    <w:rsid w:val="001A1583"/>
    <w:rsid w:val="001A1D9F"/>
    <w:rsid w:val="001A216D"/>
    <w:rsid w:val="001A2190"/>
    <w:rsid w:val="001A32B1"/>
    <w:rsid w:val="001A3E61"/>
    <w:rsid w:val="001A6116"/>
    <w:rsid w:val="001A69A4"/>
    <w:rsid w:val="001A7D23"/>
    <w:rsid w:val="001B0A5C"/>
    <w:rsid w:val="001B1368"/>
    <w:rsid w:val="001B1674"/>
    <w:rsid w:val="001B26B2"/>
    <w:rsid w:val="001B3921"/>
    <w:rsid w:val="001B3DB5"/>
    <w:rsid w:val="001B3ED7"/>
    <w:rsid w:val="001B3F90"/>
    <w:rsid w:val="001B3F95"/>
    <w:rsid w:val="001B40EC"/>
    <w:rsid w:val="001B45F5"/>
    <w:rsid w:val="001B4D94"/>
    <w:rsid w:val="001B4ED3"/>
    <w:rsid w:val="001B53B1"/>
    <w:rsid w:val="001B69CE"/>
    <w:rsid w:val="001B6C17"/>
    <w:rsid w:val="001C0AF8"/>
    <w:rsid w:val="001C1DA0"/>
    <w:rsid w:val="001C2183"/>
    <w:rsid w:val="001C2E54"/>
    <w:rsid w:val="001C2F91"/>
    <w:rsid w:val="001C2FE1"/>
    <w:rsid w:val="001C3094"/>
    <w:rsid w:val="001C31B0"/>
    <w:rsid w:val="001C3A98"/>
    <w:rsid w:val="001C3EC9"/>
    <w:rsid w:val="001C409F"/>
    <w:rsid w:val="001C4951"/>
    <w:rsid w:val="001C4BF7"/>
    <w:rsid w:val="001C50F8"/>
    <w:rsid w:val="001C6E32"/>
    <w:rsid w:val="001C6ED4"/>
    <w:rsid w:val="001C7B5F"/>
    <w:rsid w:val="001D0213"/>
    <w:rsid w:val="001D117D"/>
    <w:rsid w:val="001D150F"/>
    <w:rsid w:val="001D1EA1"/>
    <w:rsid w:val="001D3F7E"/>
    <w:rsid w:val="001D461D"/>
    <w:rsid w:val="001D5931"/>
    <w:rsid w:val="001D5D3D"/>
    <w:rsid w:val="001D615E"/>
    <w:rsid w:val="001D70AF"/>
    <w:rsid w:val="001D7885"/>
    <w:rsid w:val="001D7EB3"/>
    <w:rsid w:val="001E027E"/>
    <w:rsid w:val="001E0BBC"/>
    <w:rsid w:val="001E12F0"/>
    <w:rsid w:val="001E1485"/>
    <w:rsid w:val="001E1760"/>
    <w:rsid w:val="001E1C4D"/>
    <w:rsid w:val="001E1EFB"/>
    <w:rsid w:val="001E22A0"/>
    <w:rsid w:val="001E24FC"/>
    <w:rsid w:val="001E2566"/>
    <w:rsid w:val="001E298D"/>
    <w:rsid w:val="001E3ECE"/>
    <w:rsid w:val="001E4F52"/>
    <w:rsid w:val="001E588A"/>
    <w:rsid w:val="001E5951"/>
    <w:rsid w:val="001E5D18"/>
    <w:rsid w:val="001E6A9C"/>
    <w:rsid w:val="001E6AB0"/>
    <w:rsid w:val="001E6E33"/>
    <w:rsid w:val="001E74A7"/>
    <w:rsid w:val="001E74E9"/>
    <w:rsid w:val="001E7ECF"/>
    <w:rsid w:val="001F060D"/>
    <w:rsid w:val="001F076A"/>
    <w:rsid w:val="001F0B26"/>
    <w:rsid w:val="001F0FB4"/>
    <w:rsid w:val="001F1411"/>
    <w:rsid w:val="001F1685"/>
    <w:rsid w:val="001F1984"/>
    <w:rsid w:val="001F2EF7"/>
    <w:rsid w:val="001F3049"/>
    <w:rsid w:val="001F3E13"/>
    <w:rsid w:val="001F4B98"/>
    <w:rsid w:val="001F4E44"/>
    <w:rsid w:val="001F5223"/>
    <w:rsid w:val="001F5A99"/>
    <w:rsid w:val="001F5EC7"/>
    <w:rsid w:val="001F655D"/>
    <w:rsid w:val="00200B05"/>
    <w:rsid w:val="002012EE"/>
    <w:rsid w:val="00202540"/>
    <w:rsid w:val="00202AF9"/>
    <w:rsid w:val="00202BB1"/>
    <w:rsid w:val="00202C9A"/>
    <w:rsid w:val="00203729"/>
    <w:rsid w:val="00203E68"/>
    <w:rsid w:val="00204545"/>
    <w:rsid w:val="00204762"/>
    <w:rsid w:val="0020501D"/>
    <w:rsid w:val="002050C1"/>
    <w:rsid w:val="00205619"/>
    <w:rsid w:val="00205AAE"/>
    <w:rsid w:val="00206E21"/>
    <w:rsid w:val="002110EB"/>
    <w:rsid w:val="00211AE2"/>
    <w:rsid w:val="00211E84"/>
    <w:rsid w:val="0021215D"/>
    <w:rsid w:val="0021330E"/>
    <w:rsid w:val="00213C19"/>
    <w:rsid w:val="00213DEF"/>
    <w:rsid w:val="00214188"/>
    <w:rsid w:val="00214341"/>
    <w:rsid w:val="002149C1"/>
    <w:rsid w:val="00214DFA"/>
    <w:rsid w:val="00214E86"/>
    <w:rsid w:val="0021520B"/>
    <w:rsid w:val="002155AB"/>
    <w:rsid w:val="00216C77"/>
    <w:rsid w:val="002175EC"/>
    <w:rsid w:val="00217BC3"/>
    <w:rsid w:val="002213E9"/>
    <w:rsid w:val="00221649"/>
    <w:rsid w:val="002223D8"/>
    <w:rsid w:val="00222B55"/>
    <w:rsid w:val="00222E4D"/>
    <w:rsid w:val="00223155"/>
    <w:rsid w:val="00223971"/>
    <w:rsid w:val="002253D3"/>
    <w:rsid w:val="00225ADE"/>
    <w:rsid w:val="00225B9A"/>
    <w:rsid w:val="00225BF5"/>
    <w:rsid w:val="002263C3"/>
    <w:rsid w:val="00226E5D"/>
    <w:rsid w:val="00226ECD"/>
    <w:rsid w:val="00226F8D"/>
    <w:rsid w:val="002275AE"/>
    <w:rsid w:val="002301CF"/>
    <w:rsid w:val="00230F15"/>
    <w:rsid w:val="002317D6"/>
    <w:rsid w:val="00231F3A"/>
    <w:rsid w:val="0023237D"/>
    <w:rsid w:val="002328F1"/>
    <w:rsid w:val="00233A4C"/>
    <w:rsid w:val="00234979"/>
    <w:rsid w:val="00235AD5"/>
    <w:rsid w:val="00236951"/>
    <w:rsid w:val="002401BD"/>
    <w:rsid w:val="0024031A"/>
    <w:rsid w:val="00240840"/>
    <w:rsid w:val="0024154B"/>
    <w:rsid w:val="002426DF"/>
    <w:rsid w:val="00243358"/>
    <w:rsid w:val="00243D2E"/>
    <w:rsid w:val="00244160"/>
    <w:rsid w:val="00244521"/>
    <w:rsid w:val="002447F6"/>
    <w:rsid w:val="00245040"/>
    <w:rsid w:val="0024548B"/>
    <w:rsid w:val="0024565E"/>
    <w:rsid w:val="002472CF"/>
    <w:rsid w:val="00247A2E"/>
    <w:rsid w:val="00247ACA"/>
    <w:rsid w:val="00247F1C"/>
    <w:rsid w:val="00250103"/>
    <w:rsid w:val="0025063D"/>
    <w:rsid w:val="00250B8E"/>
    <w:rsid w:val="00250FBC"/>
    <w:rsid w:val="002523C4"/>
    <w:rsid w:val="00252630"/>
    <w:rsid w:val="00253CBB"/>
    <w:rsid w:val="00254B07"/>
    <w:rsid w:val="002550D8"/>
    <w:rsid w:val="002554F9"/>
    <w:rsid w:val="00255656"/>
    <w:rsid w:val="002558AA"/>
    <w:rsid w:val="00256485"/>
    <w:rsid w:val="00257BED"/>
    <w:rsid w:val="00257CAE"/>
    <w:rsid w:val="0026201E"/>
    <w:rsid w:val="002621A1"/>
    <w:rsid w:val="0026247B"/>
    <w:rsid w:val="002636BC"/>
    <w:rsid w:val="0026568D"/>
    <w:rsid w:val="002666D2"/>
    <w:rsid w:val="00266789"/>
    <w:rsid w:val="00266C67"/>
    <w:rsid w:val="002675E4"/>
    <w:rsid w:val="00267E16"/>
    <w:rsid w:val="00267F99"/>
    <w:rsid w:val="0027130F"/>
    <w:rsid w:val="002717CD"/>
    <w:rsid w:val="00271B33"/>
    <w:rsid w:val="00272F3C"/>
    <w:rsid w:val="00274129"/>
    <w:rsid w:val="0027488A"/>
    <w:rsid w:val="002757AE"/>
    <w:rsid w:val="00275917"/>
    <w:rsid w:val="0028078C"/>
    <w:rsid w:val="00280A6C"/>
    <w:rsid w:val="00281101"/>
    <w:rsid w:val="00281BEE"/>
    <w:rsid w:val="0028317C"/>
    <w:rsid w:val="00284542"/>
    <w:rsid w:val="002845BA"/>
    <w:rsid w:val="00285526"/>
    <w:rsid w:val="002870A5"/>
    <w:rsid w:val="00287769"/>
    <w:rsid w:val="00287D41"/>
    <w:rsid w:val="00287DFA"/>
    <w:rsid w:val="002926C1"/>
    <w:rsid w:val="00292D14"/>
    <w:rsid w:val="00293916"/>
    <w:rsid w:val="00293A0A"/>
    <w:rsid w:val="00293D6F"/>
    <w:rsid w:val="00294955"/>
    <w:rsid w:val="00294A55"/>
    <w:rsid w:val="002953A7"/>
    <w:rsid w:val="00295533"/>
    <w:rsid w:val="002957FC"/>
    <w:rsid w:val="00295CE2"/>
    <w:rsid w:val="002A1544"/>
    <w:rsid w:val="002A212E"/>
    <w:rsid w:val="002A2A10"/>
    <w:rsid w:val="002A2A2B"/>
    <w:rsid w:val="002A2B93"/>
    <w:rsid w:val="002A483F"/>
    <w:rsid w:val="002A6575"/>
    <w:rsid w:val="002A695E"/>
    <w:rsid w:val="002A7611"/>
    <w:rsid w:val="002A786D"/>
    <w:rsid w:val="002A7B82"/>
    <w:rsid w:val="002A7F73"/>
    <w:rsid w:val="002B1260"/>
    <w:rsid w:val="002B1A9C"/>
    <w:rsid w:val="002B21A8"/>
    <w:rsid w:val="002B31E2"/>
    <w:rsid w:val="002B38A7"/>
    <w:rsid w:val="002B3EB5"/>
    <w:rsid w:val="002B440A"/>
    <w:rsid w:val="002B44DE"/>
    <w:rsid w:val="002B4940"/>
    <w:rsid w:val="002B4AEA"/>
    <w:rsid w:val="002B56E1"/>
    <w:rsid w:val="002B5C7A"/>
    <w:rsid w:val="002B6676"/>
    <w:rsid w:val="002B7315"/>
    <w:rsid w:val="002B769F"/>
    <w:rsid w:val="002B7DB3"/>
    <w:rsid w:val="002C004D"/>
    <w:rsid w:val="002C1E32"/>
    <w:rsid w:val="002C3192"/>
    <w:rsid w:val="002C32D0"/>
    <w:rsid w:val="002C36D4"/>
    <w:rsid w:val="002C381B"/>
    <w:rsid w:val="002C3B4E"/>
    <w:rsid w:val="002C4739"/>
    <w:rsid w:val="002C52A6"/>
    <w:rsid w:val="002C6333"/>
    <w:rsid w:val="002C6569"/>
    <w:rsid w:val="002C680F"/>
    <w:rsid w:val="002C75C5"/>
    <w:rsid w:val="002D01B1"/>
    <w:rsid w:val="002D0397"/>
    <w:rsid w:val="002D1CDB"/>
    <w:rsid w:val="002D1DEB"/>
    <w:rsid w:val="002D241C"/>
    <w:rsid w:val="002D340F"/>
    <w:rsid w:val="002D4AC6"/>
    <w:rsid w:val="002D4B4A"/>
    <w:rsid w:val="002D5603"/>
    <w:rsid w:val="002D6E1B"/>
    <w:rsid w:val="002E03B7"/>
    <w:rsid w:val="002E050C"/>
    <w:rsid w:val="002E0E21"/>
    <w:rsid w:val="002E104F"/>
    <w:rsid w:val="002E221D"/>
    <w:rsid w:val="002E4487"/>
    <w:rsid w:val="002E459B"/>
    <w:rsid w:val="002E5182"/>
    <w:rsid w:val="002E54BB"/>
    <w:rsid w:val="002E6EB3"/>
    <w:rsid w:val="002F026E"/>
    <w:rsid w:val="002F0337"/>
    <w:rsid w:val="002F1675"/>
    <w:rsid w:val="002F1DD7"/>
    <w:rsid w:val="002F2365"/>
    <w:rsid w:val="002F23D6"/>
    <w:rsid w:val="002F27DB"/>
    <w:rsid w:val="002F2B5B"/>
    <w:rsid w:val="002F3031"/>
    <w:rsid w:val="002F48B0"/>
    <w:rsid w:val="002F4FE0"/>
    <w:rsid w:val="002F5205"/>
    <w:rsid w:val="002F5919"/>
    <w:rsid w:val="002F5DFF"/>
    <w:rsid w:val="002F6072"/>
    <w:rsid w:val="002F6E80"/>
    <w:rsid w:val="002F7B44"/>
    <w:rsid w:val="00301061"/>
    <w:rsid w:val="003012C2"/>
    <w:rsid w:val="00302833"/>
    <w:rsid w:val="00305449"/>
    <w:rsid w:val="0030561D"/>
    <w:rsid w:val="0030650B"/>
    <w:rsid w:val="003065F0"/>
    <w:rsid w:val="00307042"/>
    <w:rsid w:val="003079B4"/>
    <w:rsid w:val="003107FB"/>
    <w:rsid w:val="003118EB"/>
    <w:rsid w:val="00311CE9"/>
    <w:rsid w:val="003120C7"/>
    <w:rsid w:val="00314429"/>
    <w:rsid w:val="003146D6"/>
    <w:rsid w:val="00315CA0"/>
    <w:rsid w:val="00315E18"/>
    <w:rsid w:val="0031625A"/>
    <w:rsid w:val="003162C4"/>
    <w:rsid w:val="0031671E"/>
    <w:rsid w:val="00316820"/>
    <w:rsid w:val="0031693A"/>
    <w:rsid w:val="003170BC"/>
    <w:rsid w:val="00317ED2"/>
    <w:rsid w:val="00320408"/>
    <w:rsid w:val="0032044D"/>
    <w:rsid w:val="00320670"/>
    <w:rsid w:val="00320752"/>
    <w:rsid w:val="003210EA"/>
    <w:rsid w:val="00321AA2"/>
    <w:rsid w:val="00321ABA"/>
    <w:rsid w:val="003227DC"/>
    <w:rsid w:val="00323B1D"/>
    <w:rsid w:val="003251B8"/>
    <w:rsid w:val="003252C0"/>
    <w:rsid w:val="00325334"/>
    <w:rsid w:val="00325981"/>
    <w:rsid w:val="00326143"/>
    <w:rsid w:val="00326B99"/>
    <w:rsid w:val="00327259"/>
    <w:rsid w:val="00327FBD"/>
    <w:rsid w:val="003304C5"/>
    <w:rsid w:val="0033150D"/>
    <w:rsid w:val="0033235C"/>
    <w:rsid w:val="00332716"/>
    <w:rsid w:val="0033361B"/>
    <w:rsid w:val="00333664"/>
    <w:rsid w:val="00334ED2"/>
    <w:rsid w:val="00335F60"/>
    <w:rsid w:val="003368B3"/>
    <w:rsid w:val="00336C88"/>
    <w:rsid w:val="003373B4"/>
    <w:rsid w:val="0033760D"/>
    <w:rsid w:val="00340EC6"/>
    <w:rsid w:val="00341EC4"/>
    <w:rsid w:val="00341F7B"/>
    <w:rsid w:val="00342151"/>
    <w:rsid w:val="003426ED"/>
    <w:rsid w:val="003429CC"/>
    <w:rsid w:val="00342E6B"/>
    <w:rsid w:val="003433D6"/>
    <w:rsid w:val="00343D24"/>
    <w:rsid w:val="0034434D"/>
    <w:rsid w:val="0034689D"/>
    <w:rsid w:val="003468FE"/>
    <w:rsid w:val="00346FE6"/>
    <w:rsid w:val="003503D3"/>
    <w:rsid w:val="00350C7C"/>
    <w:rsid w:val="00350FA0"/>
    <w:rsid w:val="00351370"/>
    <w:rsid w:val="00351463"/>
    <w:rsid w:val="0035278F"/>
    <w:rsid w:val="00352FF0"/>
    <w:rsid w:val="00353CA9"/>
    <w:rsid w:val="003545A1"/>
    <w:rsid w:val="00355240"/>
    <w:rsid w:val="0035585C"/>
    <w:rsid w:val="00355ABD"/>
    <w:rsid w:val="00355B08"/>
    <w:rsid w:val="00360BB7"/>
    <w:rsid w:val="00360BED"/>
    <w:rsid w:val="003617AE"/>
    <w:rsid w:val="00361957"/>
    <w:rsid w:val="003623BD"/>
    <w:rsid w:val="00362984"/>
    <w:rsid w:val="00362A47"/>
    <w:rsid w:val="0036332D"/>
    <w:rsid w:val="00363D4F"/>
    <w:rsid w:val="00364339"/>
    <w:rsid w:val="003648F7"/>
    <w:rsid w:val="00365055"/>
    <w:rsid w:val="003652BF"/>
    <w:rsid w:val="00365601"/>
    <w:rsid w:val="0036717D"/>
    <w:rsid w:val="00367CE1"/>
    <w:rsid w:val="0037163A"/>
    <w:rsid w:val="003716B5"/>
    <w:rsid w:val="003718CE"/>
    <w:rsid w:val="00371D47"/>
    <w:rsid w:val="00372507"/>
    <w:rsid w:val="003732EF"/>
    <w:rsid w:val="00376C03"/>
    <w:rsid w:val="00377C1D"/>
    <w:rsid w:val="003808CA"/>
    <w:rsid w:val="00380BD9"/>
    <w:rsid w:val="00381195"/>
    <w:rsid w:val="003828A2"/>
    <w:rsid w:val="00383989"/>
    <w:rsid w:val="00383DC6"/>
    <w:rsid w:val="0038457A"/>
    <w:rsid w:val="003847A8"/>
    <w:rsid w:val="00384E6C"/>
    <w:rsid w:val="003853A1"/>
    <w:rsid w:val="0038722B"/>
    <w:rsid w:val="00387388"/>
    <w:rsid w:val="0039012B"/>
    <w:rsid w:val="003905F0"/>
    <w:rsid w:val="00391122"/>
    <w:rsid w:val="00392E3C"/>
    <w:rsid w:val="003940EC"/>
    <w:rsid w:val="00394925"/>
    <w:rsid w:val="00394AC3"/>
    <w:rsid w:val="00394CC3"/>
    <w:rsid w:val="003958A1"/>
    <w:rsid w:val="0039669E"/>
    <w:rsid w:val="003A0569"/>
    <w:rsid w:val="003A19A6"/>
    <w:rsid w:val="003A385D"/>
    <w:rsid w:val="003A39E9"/>
    <w:rsid w:val="003A3A08"/>
    <w:rsid w:val="003A4A09"/>
    <w:rsid w:val="003A5D7F"/>
    <w:rsid w:val="003A5FA8"/>
    <w:rsid w:val="003A5FB7"/>
    <w:rsid w:val="003A6C4E"/>
    <w:rsid w:val="003A6CDF"/>
    <w:rsid w:val="003A6F1A"/>
    <w:rsid w:val="003B0132"/>
    <w:rsid w:val="003B0BDB"/>
    <w:rsid w:val="003B14C6"/>
    <w:rsid w:val="003B23A5"/>
    <w:rsid w:val="003B293B"/>
    <w:rsid w:val="003B3963"/>
    <w:rsid w:val="003B39DE"/>
    <w:rsid w:val="003B3C4F"/>
    <w:rsid w:val="003B46C4"/>
    <w:rsid w:val="003B4D4A"/>
    <w:rsid w:val="003B6075"/>
    <w:rsid w:val="003B61F0"/>
    <w:rsid w:val="003B69B9"/>
    <w:rsid w:val="003B7221"/>
    <w:rsid w:val="003C0D16"/>
    <w:rsid w:val="003C0D56"/>
    <w:rsid w:val="003C1109"/>
    <w:rsid w:val="003C1D29"/>
    <w:rsid w:val="003C2636"/>
    <w:rsid w:val="003C26F9"/>
    <w:rsid w:val="003C3848"/>
    <w:rsid w:val="003C5810"/>
    <w:rsid w:val="003C5C52"/>
    <w:rsid w:val="003C6238"/>
    <w:rsid w:val="003C6D97"/>
    <w:rsid w:val="003C7D12"/>
    <w:rsid w:val="003D1698"/>
    <w:rsid w:val="003D221F"/>
    <w:rsid w:val="003D3364"/>
    <w:rsid w:val="003D3A42"/>
    <w:rsid w:val="003D5332"/>
    <w:rsid w:val="003D585D"/>
    <w:rsid w:val="003D589F"/>
    <w:rsid w:val="003D5FD2"/>
    <w:rsid w:val="003D6556"/>
    <w:rsid w:val="003D6713"/>
    <w:rsid w:val="003D70F9"/>
    <w:rsid w:val="003D770C"/>
    <w:rsid w:val="003D79F2"/>
    <w:rsid w:val="003E116F"/>
    <w:rsid w:val="003E158A"/>
    <w:rsid w:val="003E17F1"/>
    <w:rsid w:val="003E1930"/>
    <w:rsid w:val="003E2345"/>
    <w:rsid w:val="003E27D5"/>
    <w:rsid w:val="003E4748"/>
    <w:rsid w:val="003E4D58"/>
    <w:rsid w:val="003E4FA5"/>
    <w:rsid w:val="003E5670"/>
    <w:rsid w:val="003E5E0E"/>
    <w:rsid w:val="003E6206"/>
    <w:rsid w:val="003E72B7"/>
    <w:rsid w:val="003E7FB0"/>
    <w:rsid w:val="003F19F4"/>
    <w:rsid w:val="003F1FB2"/>
    <w:rsid w:val="003F30BD"/>
    <w:rsid w:val="003F373A"/>
    <w:rsid w:val="003F4021"/>
    <w:rsid w:val="003F4A85"/>
    <w:rsid w:val="003F5340"/>
    <w:rsid w:val="003F568C"/>
    <w:rsid w:val="003F5A17"/>
    <w:rsid w:val="003F5DDD"/>
    <w:rsid w:val="003F64AB"/>
    <w:rsid w:val="00400BAC"/>
    <w:rsid w:val="00401473"/>
    <w:rsid w:val="00401882"/>
    <w:rsid w:val="004020B2"/>
    <w:rsid w:val="00402158"/>
    <w:rsid w:val="00402584"/>
    <w:rsid w:val="00402EC7"/>
    <w:rsid w:val="00404101"/>
    <w:rsid w:val="0040416C"/>
    <w:rsid w:val="004042C0"/>
    <w:rsid w:val="004042CB"/>
    <w:rsid w:val="0040488A"/>
    <w:rsid w:val="0040502D"/>
    <w:rsid w:val="00405AA0"/>
    <w:rsid w:val="00405AD5"/>
    <w:rsid w:val="00405C62"/>
    <w:rsid w:val="00406EDC"/>
    <w:rsid w:val="0040798F"/>
    <w:rsid w:val="00407CF4"/>
    <w:rsid w:val="00410D2E"/>
    <w:rsid w:val="0041157F"/>
    <w:rsid w:val="00412631"/>
    <w:rsid w:val="00413DDE"/>
    <w:rsid w:val="0041572B"/>
    <w:rsid w:val="00415984"/>
    <w:rsid w:val="00416404"/>
    <w:rsid w:val="00416DF3"/>
    <w:rsid w:val="00416EE2"/>
    <w:rsid w:val="00416FE1"/>
    <w:rsid w:val="00417960"/>
    <w:rsid w:val="004200CD"/>
    <w:rsid w:val="004218C0"/>
    <w:rsid w:val="00421C54"/>
    <w:rsid w:val="004227DA"/>
    <w:rsid w:val="00422AA1"/>
    <w:rsid w:val="004232B0"/>
    <w:rsid w:val="00423C3D"/>
    <w:rsid w:val="00424325"/>
    <w:rsid w:val="00424923"/>
    <w:rsid w:val="00424A67"/>
    <w:rsid w:val="0042657C"/>
    <w:rsid w:val="00426C7C"/>
    <w:rsid w:val="00427369"/>
    <w:rsid w:val="00427875"/>
    <w:rsid w:val="00427B57"/>
    <w:rsid w:val="00427BAD"/>
    <w:rsid w:val="0043030C"/>
    <w:rsid w:val="00431F3B"/>
    <w:rsid w:val="00432088"/>
    <w:rsid w:val="00433509"/>
    <w:rsid w:val="00433C58"/>
    <w:rsid w:val="0043406E"/>
    <w:rsid w:val="00434088"/>
    <w:rsid w:val="004345EE"/>
    <w:rsid w:val="0043477F"/>
    <w:rsid w:val="00434AEB"/>
    <w:rsid w:val="00434F0F"/>
    <w:rsid w:val="00435267"/>
    <w:rsid w:val="0043581C"/>
    <w:rsid w:val="00436E56"/>
    <w:rsid w:val="004402F1"/>
    <w:rsid w:val="00440EDB"/>
    <w:rsid w:val="004433D1"/>
    <w:rsid w:val="00443909"/>
    <w:rsid w:val="0044474F"/>
    <w:rsid w:val="00446540"/>
    <w:rsid w:val="00447582"/>
    <w:rsid w:val="00447C11"/>
    <w:rsid w:val="00451F87"/>
    <w:rsid w:val="004526CB"/>
    <w:rsid w:val="00452828"/>
    <w:rsid w:val="00453196"/>
    <w:rsid w:val="00453C46"/>
    <w:rsid w:val="00454007"/>
    <w:rsid w:val="00454536"/>
    <w:rsid w:val="00454B97"/>
    <w:rsid w:val="00455C9E"/>
    <w:rsid w:val="00456200"/>
    <w:rsid w:val="00457165"/>
    <w:rsid w:val="00460B71"/>
    <w:rsid w:val="0046114A"/>
    <w:rsid w:val="004612A6"/>
    <w:rsid w:val="004631A0"/>
    <w:rsid w:val="00463790"/>
    <w:rsid w:val="00463C98"/>
    <w:rsid w:val="00464D2E"/>
    <w:rsid w:val="004651B1"/>
    <w:rsid w:val="00465DDA"/>
    <w:rsid w:val="00465FDA"/>
    <w:rsid w:val="00466371"/>
    <w:rsid w:val="004674C5"/>
    <w:rsid w:val="004678E4"/>
    <w:rsid w:val="0047002A"/>
    <w:rsid w:val="00470294"/>
    <w:rsid w:val="004702AB"/>
    <w:rsid w:val="0047089B"/>
    <w:rsid w:val="004725D3"/>
    <w:rsid w:val="004737AD"/>
    <w:rsid w:val="00473ABE"/>
    <w:rsid w:val="00473AC7"/>
    <w:rsid w:val="00474AF0"/>
    <w:rsid w:val="00474C68"/>
    <w:rsid w:val="004753B6"/>
    <w:rsid w:val="0047547E"/>
    <w:rsid w:val="00477000"/>
    <w:rsid w:val="004804EA"/>
    <w:rsid w:val="0048058B"/>
    <w:rsid w:val="00480874"/>
    <w:rsid w:val="00480C11"/>
    <w:rsid w:val="004810E3"/>
    <w:rsid w:val="00481D3F"/>
    <w:rsid w:val="00482965"/>
    <w:rsid w:val="00483330"/>
    <w:rsid w:val="0048426E"/>
    <w:rsid w:val="004849A1"/>
    <w:rsid w:val="004854B7"/>
    <w:rsid w:val="00486FE8"/>
    <w:rsid w:val="0048766B"/>
    <w:rsid w:val="004878CE"/>
    <w:rsid w:val="00487EE5"/>
    <w:rsid w:val="00490AF5"/>
    <w:rsid w:val="00490CF9"/>
    <w:rsid w:val="00490D43"/>
    <w:rsid w:val="00490F4E"/>
    <w:rsid w:val="00491178"/>
    <w:rsid w:val="004919C0"/>
    <w:rsid w:val="00492067"/>
    <w:rsid w:val="004920E5"/>
    <w:rsid w:val="0049219C"/>
    <w:rsid w:val="004928A2"/>
    <w:rsid w:val="00492EF8"/>
    <w:rsid w:val="004930DF"/>
    <w:rsid w:val="004931B1"/>
    <w:rsid w:val="004941C5"/>
    <w:rsid w:val="004943E1"/>
    <w:rsid w:val="00494DD8"/>
    <w:rsid w:val="004954C3"/>
    <w:rsid w:val="004959CC"/>
    <w:rsid w:val="00496B69"/>
    <w:rsid w:val="00496C29"/>
    <w:rsid w:val="00496EE2"/>
    <w:rsid w:val="0049738E"/>
    <w:rsid w:val="004A0AAB"/>
    <w:rsid w:val="004A10F7"/>
    <w:rsid w:val="004A12AB"/>
    <w:rsid w:val="004A24D9"/>
    <w:rsid w:val="004A2509"/>
    <w:rsid w:val="004A266C"/>
    <w:rsid w:val="004A2A56"/>
    <w:rsid w:val="004A2D68"/>
    <w:rsid w:val="004A33D0"/>
    <w:rsid w:val="004A377A"/>
    <w:rsid w:val="004A4D3A"/>
    <w:rsid w:val="004A5E08"/>
    <w:rsid w:val="004A66D3"/>
    <w:rsid w:val="004A6AF6"/>
    <w:rsid w:val="004B2FB9"/>
    <w:rsid w:val="004B321B"/>
    <w:rsid w:val="004B417E"/>
    <w:rsid w:val="004B4784"/>
    <w:rsid w:val="004B478B"/>
    <w:rsid w:val="004B48FC"/>
    <w:rsid w:val="004B4E7C"/>
    <w:rsid w:val="004B5812"/>
    <w:rsid w:val="004B5C7B"/>
    <w:rsid w:val="004B679B"/>
    <w:rsid w:val="004B67B5"/>
    <w:rsid w:val="004B704C"/>
    <w:rsid w:val="004B741E"/>
    <w:rsid w:val="004B75EF"/>
    <w:rsid w:val="004B75FD"/>
    <w:rsid w:val="004B7783"/>
    <w:rsid w:val="004B7AE7"/>
    <w:rsid w:val="004C01FA"/>
    <w:rsid w:val="004C0271"/>
    <w:rsid w:val="004C0F79"/>
    <w:rsid w:val="004C1E57"/>
    <w:rsid w:val="004C20C0"/>
    <w:rsid w:val="004C2201"/>
    <w:rsid w:val="004C255C"/>
    <w:rsid w:val="004C2690"/>
    <w:rsid w:val="004C26E7"/>
    <w:rsid w:val="004C2B8A"/>
    <w:rsid w:val="004C35DF"/>
    <w:rsid w:val="004C3958"/>
    <w:rsid w:val="004C3FC4"/>
    <w:rsid w:val="004C54FA"/>
    <w:rsid w:val="004C575F"/>
    <w:rsid w:val="004C6F94"/>
    <w:rsid w:val="004C76E8"/>
    <w:rsid w:val="004D15B6"/>
    <w:rsid w:val="004D207B"/>
    <w:rsid w:val="004D2C82"/>
    <w:rsid w:val="004D3282"/>
    <w:rsid w:val="004D371B"/>
    <w:rsid w:val="004D4262"/>
    <w:rsid w:val="004D4C20"/>
    <w:rsid w:val="004D4F62"/>
    <w:rsid w:val="004D5143"/>
    <w:rsid w:val="004D56BE"/>
    <w:rsid w:val="004D5B27"/>
    <w:rsid w:val="004D5D7C"/>
    <w:rsid w:val="004D662B"/>
    <w:rsid w:val="004D69A0"/>
    <w:rsid w:val="004D7497"/>
    <w:rsid w:val="004D78D0"/>
    <w:rsid w:val="004E0298"/>
    <w:rsid w:val="004E07FA"/>
    <w:rsid w:val="004E087F"/>
    <w:rsid w:val="004E0CA2"/>
    <w:rsid w:val="004E0D4F"/>
    <w:rsid w:val="004E0EDA"/>
    <w:rsid w:val="004E20E3"/>
    <w:rsid w:val="004E2C65"/>
    <w:rsid w:val="004E3500"/>
    <w:rsid w:val="004E4374"/>
    <w:rsid w:val="004E4684"/>
    <w:rsid w:val="004E50F2"/>
    <w:rsid w:val="004E531D"/>
    <w:rsid w:val="004E58EE"/>
    <w:rsid w:val="004E6075"/>
    <w:rsid w:val="004E7063"/>
    <w:rsid w:val="004E7148"/>
    <w:rsid w:val="004F0EA4"/>
    <w:rsid w:val="004F0EF2"/>
    <w:rsid w:val="004F1D62"/>
    <w:rsid w:val="004F2966"/>
    <w:rsid w:val="004F3000"/>
    <w:rsid w:val="004F37D5"/>
    <w:rsid w:val="004F5F3C"/>
    <w:rsid w:val="004F7168"/>
    <w:rsid w:val="004F78FC"/>
    <w:rsid w:val="004F79A1"/>
    <w:rsid w:val="004F7CC0"/>
    <w:rsid w:val="004F7FE6"/>
    <w:rsid w:val="005008F9"/>
    <w:rsid w:val="00500A05"/>
    <w:rsid w:val="00500B76"/>
    <w:rsid w:val="0050197B"/>
    <w:rsid w:val="0050208F"/>
    <w:rsid w:val="00503216"/>
    <w:rsid w:val="00503984"/>
    <w:rsid w:val="00503E99"/>
    <w:rsid w:val="0050495F"/>
    <w:rsid w:val="005051A7"/>
    <w:rsid w:val="00505200"/>
    <w:rsid w:val="005053C0"/>
    <w:rsid w:val="00506422"/>
    <w:rsid w:val="00506517"/>
    <w:rsid w:val="00506772"/>
    <w:rsid w:val="005068D0"/>
    <w:rsid w:val="00506E05"/>
    <w:rsid w:val="005072CA"/>
    <w:rsid w:val="005075BD"/>
    <w:rsid w:val="00507868"/>
    <w:rsid w:val="005101F0"/>
    <w:rsid w:val="0051173A"/>
    <w:rsid w:val="00511988"/>
    <w:rsid w:val="00511E60"/>
    <w:rsid w:val="0051229B"/>
    <w:rsid w:val="00512414"/>
    <w:rsid w:val="005127D5"/>
    <w:rsid w:val="00512FA1"/>
    <w:rsid w:val="005134E0"/>
    <w:rsid w:val="00513E77"/>
    <w:rsid w:val="00513F98"/>
    <w:rsid w:val="0051413E"/>
    <w:rsid w:val="005149B5"/>
    <w:rsid w:val="0051515F"/>
    <w:rsid w:val="005154A9"/>
    <w:rsid w:val="00515C3A"/>
    <w:rsid w:val="00515D17"/>
    <w:rsid w:val="00516F13"/>
    <w:rsid w:val="00517384"/>
    <w:rsid w:val="00517811"/>
    <w:rsid w:val="005200E5"/>
    <w:rsid w:val="0052021B"/>
    <w:rsid w:val="00520F12"/>
    <w:rsid w:val="00521718"/>
    <w:rsid w:val="005217D9"/>
    <w:rsid w:val="00522C56"/>
    <w:rsid w:val="005230AE"/>
    <w:rsid w:val="005231C2"/>
    <w:rsid w:val="0052371E"/>
    <w:rsid w:val="00524479"/>
    <w:rsid w:val="005245AD"/>
    <w:rsid w:val="005261C1"/>
    <w:rsid w:val="00526A37"/>
    <w:rsid w:val="005273C1"/>
    <w:rsid w:val="00527A21"/>
    <w:rsid w:val="00530A2F"/>
    <w:rsid w:val="00530D0E"/>
    <w:rsid w:val="00530D64"/>
    <w:rsid w:val="00530E35"/>
    <w:rsid w:val="005314B0"/>
    <w:rsid w:val="0053232B"/>
    <w:rsid w:val="00532F76"/>
    <w:rsid w:val="00533156"/>
    <w:rsid w:val="00533269"/>
    <w:rsid w:val="005357F2"/>
    <w:rsid w:val="00537082"/>
    <w:rsid w:val="0053751D"/>
    <w:rsid w:val="00541004"/>
    <w:rsid w:val="00541231"/>
    <w:rsid w:val="00542846"/>
    <w:rsid w:val="00542A01"/>
    <w:rsid w:val="00543092"/>
    <w:rsid w:val="00543C83"/>
    <w:rsid w:val="005440F5"/>
    <w:rsid w:val="00544642"/>
    <w:rsid w:val="0054503F"/>
    <w:rsid w:val="00545926"/>
    <w:rsid w:val="00546D12"/>
    <w:rsid w:val="0054719A"/>
    <w:rsid w:val="005513DA"/>
    <w:rsid w:val="00551793"/>
    <w:rsid w:val="00552F31"/>
    <w:rsid w:val="00553565"/>
    <w:rsid w:val="00553E49"/>
    <w:rsid w:val="005542C9"/>
    <w:rsid w:val="00554848"/>
    <w:rsid w:val="00554A55"/>
    <w:rsid w:val="00555C2F"/>
    <w:rsid w:val="0055693F"/>
    <w:rsid w:val="00556D55"/>
    <w:rsid w:val="00557040"/>
    <w:rsid w:val="00557B9E"/>
    <w:rsid w:val="00560645"/>
    <w:rsid w:val="005608F1"/>
    <w:rsid w:val="00560915"/>
    <w:rsid w:val="00560980"/>
    <w:rsid w:val="00560B9D"/>
    <w:rsid w:val="00560D1F"/>
    <w:rsid w:val="005617F8"/>
    <w:rsid w:val="005618CE"/>
    <w:rsid w:val="00561B9E"/>
    <w:rsid w:val="00561BAF"/>
    <w:rsid w:val="005627D2"/>
    <w:rsid w:val="00562DA7"/>
    <w:rsid w:val="00563935"/>
    <w:rsid w:val="0056414E"/>
    <w:rsid w:val="00565C2E"/>
    <w:rsid w:val="00565D39"/>
    <w:rsid w:val="0056639F"/>
    <w:rsid w:val="0056708E"/>
    <w:rsid w:val="00571085"/>
    <w:rsid w:val="0057124D"/>
    <w:rsid w:val="00572104"/>
    <w:rsid w:val="00572BC9"/>
    <w:rsid w:val="005740C2"/>
    <w:rsid w:val="00574E83"/>
    <w:rsid w:val="00575A12"/>
    <w:rsid w:val="00575EBA"/>
    <w:rsid w:val="00577C67"/>
    <w:rsid w:val="005802E7"/>
    <w:rsid w:val="00580F24"/>
    <w:rsid w:val="00581130"/>
    <w:rsid w:val="00581634"/>
    <w:rsid w:val="0058397C"/>
    <w:rsid w:val="00584DE4"/>
    <w:rsid w:val="00584EF8"/>
    <w:rsid w:val="005858E0"/>
    <w:rsid w:val="00585B1F"/>
    <w:rsid w:val="005868E6"/>
    <w:rsid w:val="00586F4E"/>
    <w:rsid w:val="005875D5"/>
    <w:rsid w:val="00587D64"/>
    <w:rsid w:val="00590343"/>
    <w:rsid w:val="005912BA"/>
    <w:rsid w:val="005923B7"/>
    <w:rsid w:val="00592608"/>
    <w:rsid w:val="00592EB8"/>
    <w:rsid w:val="00593CFD"/>
    <w:rsid w:val="00594B66"/>
    <w:rsid w:val="00596B0A"/>
    <w:rsid w:val="00596B8A"/>
    <w:rsid w:val="00596EBA"/>
    <w:rsid w:val="00597A9C"/>
    <w:rsid w:val="00597B54"/>
    <w:rsid w:val="00597C00"/>
    <w:rsid w:val="005A06DE"/>
    <w:rsid w:val="005A11CB"/>
    <w:rsid w:val="005A18F8"/>
    <w:rsid w:val="005A1913"/>
    <w:rsid w:val="005A1BF6"/>
    <w:rsid w:val="005A1F32"/>
    <w:rsid w:val="005A26F9"/>
    <w:rsid w:val="005A2A50"/>
    <w:rsid w:val="005A31CE"/>
    <w:rsid w:val="005A32CE"/>
    <w:rsid w:val="005A36C1"/>
    <w:rsid w:val="005A3DDA"/>
    <w:rsid w:val="005A3DFB"/>
    <w:rsid w:val="005A4F23"/>
    <w:rsid w:val="005A52BE"/>
    <w:rsid w:val="005A5C9F"/>
    <w:rsid w:val="005A630C"/>
    <w:rsid w:val="005A6AD5"/>
    <w:rsid w:val="005A74F9"/>
    <w:rsid w:val="005A7E51"/>
    <w:rsid w:val="005B178C"/>
    <w:rsid w:val="005B1CF8"/>
    <w:rsid w:val="005B2319"/>
    <w:rsid w:val="005B2E05"/>
    <w:rsid w:val="005B3257"/>
    <w:rsid w:val="005B3BF5"/>
    <w:rsid w:val="005B3D06"/>
    <w:rsid w:val="005B3E8C"/>
    <w:rsid w:val="005B4CAC"/>
    <w:rsid w:val="005B602F"/>
    <w:rsid w:val="005B64F8"/>
    <w:rsid w:val="005C165A"/>
    <w:rsid w:val="005C51F2"/>
    <w:rsid w:val="005C6AC6"/>
    <w:rsid w:val="005C6CBD"/>
    <w:rsid w:val="005C7268"/>
    <w:rsid w:val="005C7B01"/>
    <w:rsid w:val="005D01B7"/>
    <w:rsid w:val="005D1044"/>
    <w:rsid w:val="005D1B4C"/>
    <w:rsid w:val="005D2BC2"/>
    <w:rsid w:val="005D2EF8"/>
    <w:rsid w:val="005D306E"/>
    <w:rsid w:val="005D3ED5"/>
    <w:rsid w:val="005D3EF3"/>
    <w:rsid w:val="005D4DDA"/>
    <w:rsid w:val="005D51FC"/>
    <w:rsid w:val="005D5D75"/>
    <w:rsid w:val="005D67F1"/>
    <w:rsid w:val="005D68D6"/>
    <w:rsid w:val="005D6A20"/>
    <w:rsid w:val="005D72F4"/>
    <w:rsid w:val="005D756C"/>
    <w:rsid w:val="005D798E"/>
    <w:rsid w:val="005D7DC5"/>
    <w:rsid w:val="005E0E77"/>
    <w:rsid w:val="005E1210"/>
    <w:rsid w:val="005E17FA"/>
    <w:rsid w:val="005E1CD0"/>
    <w:rsid w:val="005E1EE0"/>
    <w:rsid w:val="005E3F98"/>
    <w:rsid w:val="005E4C73"/>
    <w:rsid w:val="005E5596"/>
    <w:rsid w:val="005E5A52"/>
    <w:rsid w:val="005E66CD"/>
    <w:rsid w:val="005E6B22"/>
    <w:rsid w:val="005E7B9B"/>
    <w:rsid w:val="005F0045"/>
    <w:rsid w:val="005F0A9B"/>
    <w:rsid w:val="005F17CD"/>
    <w:rsid w:val="005F2742"/>
    <w:rsid w:val="005F2BBF"/>
    <w:rsid w:val="005F2DDB"/>
    <w:rsid w:val="005F31D6"/>
    <w:rsid w:val="005F4A9C"/>
    <w:rsid w:val="005F4FC2"/>
    <w:rsid w:val="005F63B0"/>
    <w:rsid w:val="005F734B"/>
    <w:rsid w:val="005F7E5A"/>
    <w:rsid w:val="00600CE6"/>
    <w:rsid w:val="00600CF2"/>
    <w:rsid w:val="00600D6A"/>
    <w:rsid w:val="00601116"/>
    <w:rsid w:val="0060123A"/>
    <w:rsid w:val="006027E6"/>
    <w:rsid w:val="0060307D"/>
    <w:rsid w:val="00603684"/>
    <w:rsid w:val="00603750"/>
    <w:rsid w:val="00603972"/>
    <w:rsid w:val="00603AC2"/>
    <w:rsid w:val="00603B95"/>
    <w:rsid w:val="006056B5"/>
    <w:rsid w:val="00606664"/>
    <w:rsid w:val="00606A4A"/>
    <w:rsid w:val="00607956"/>
    <w:rsid w:val="006079C8"/>
    <w:rsid w:val="00607B16"/>
    <w:rsid w:val="006122EB"/>
    <w:rsid w:val="0061232E"/>
    <w:rsid w:val="0061243A"/>
    <w:rsid w:val="006140C8"/>
    <w:rsid w:val="00614167"/>
    <w:rsid w:val="00614870"/>
    <w:rsid w:val="0061488B"/>
    <w:rsid w:val="00614FD2"/>
    <w:rsid w:val="00615205"/>
    <w:rsid w:val="00615435"/>
    <w:rsid w:val="0061660F"/>
    <w:rsid w:val="00616F32"/>
    <w:rsid w:val="0062062B"/>
    <w:rsid w:val="00621E28"/>
    <w:rsid w:val="0062302C"/>
    <w:rsid w:val="006232F6"/>
    <w:rsid w:val="00623739"/>
    <w:rsid w:val="0062449C"/>
    <w:rsid w:val="00625463"/>
    <w:rsid w:val="0062562C"/>
    <w:rsid w:val="00625AF5"/>
    <w:rsid w:val="0062612F"/>
    <w:rsid w:val="00627068"/>
    <w:rsid w:val="006270FA"/>
    <w:rsid w:val="00630048"/>
    <w:rsid w:val="0063185D"/>
    <w:rsid w:val="00631BAF"/>
    <w:rsid w:val="00632354"/>
    <w:rsid w:val="00632B2D"/>
    <w:rsid w:val="0063306B"/>
    <w:rsid w:val="00633305"/>
    <w:rsid w:val="006340A2"/>
    <w:rsid w:val="00634ADF"/>
    <w:rsid w:val="00634DBD"/>
    <w:rsid w:val="00634EDD"/>
    <w:rsid w:val="00634F56"/>
    <w:rsid w:val="006360FA"/>
    <w:rsid w:val="00637417"/>
    <w:rsid w:val="00637A78"/>
    <w:rsid w:val="00637EE2"/>
    <w:rsid w:val="0064281B"/>
    <w:rsid w:val="00642C04"/>
    <w:rsid w:val="00643283"/>
    <w:rsid w:val="00643301"/>
    <w:rsid w:val="006443AA"/>
    <w:rsid w:val="00644E6E"/>
    <w:rsid w:val="006450DE"/>
    <w:rsid w:val="0064608A"/>
    <w:rsid w:val="006460CA"/>
    <w:rsid w:val="00646D28"/>
    <w:rsid w:val="00650791"/>
    <w:rsid w:val="00650BAF"/>
    <w:rsid w:val="00650C18"/>
    <w:rsid w:val="00651EE1"/>
    <w:rsid w:val="00652049"/>
    <w:rsid w:val="006532EF"/>
    <w:rsid w:val="006537C3"/>
    <w:rsid w:val="006543E9"/>
    <w:rsid w:val="00654654"/>
    <w:rsid w:val="006548BB"/>
    <w:rsid w:val="006556B9"/>
    <w:rsid w:val="006575F7"/>
    <w:rsid w:val="0065769E"/>
    <w:rsid w:val="00657AF3"/>
    <w:rsid w:val="0066047F"/>
    <w:rsid w:val="006604B2"/>
    <w:rsid w:val="00660A92"/>
    <w:rsid w:val="00662754"/>
    <w:rsid w:val="00662AA2"/>
    <w:rsid w:val="0066380D"/>
    <w:rsid w:val="0066436A"/>
    <w:rsid w:val="00664FCC"/>
    <w:rsid w:val="006668AC"/>
    <w:rsid w:val="006677AF"/>
    <w:rsid w:val="00667BAE"/>
    <w:rsid w:val="00667EC6"/>
    <w:rsid w:val="00670A4C"/>
    <w:rsid w:val="00670A6C"/>
    <w:rsid w:val="006710CC"/>
    <w:rsid w:val="0067118B"/>
    <w:rsid w:val="00671F7F"/>
    <w:rsid w:val="00673B20"/>
    <w:rsid w:val="00673CA7"/>
    <w:rsid w:val="00673E4F"/>
    <w:rsid w:val="00673FB1"/>
    <w:rsid w:val="00674410"/>
    <w:rsid w:val="0067488D"/>
    <w:rsid w:val="00674D96"/>
    <w:rsid w:val="00675288"/>
    <w:rsid w:val="0067677A"/>
    <w:rsid w:val="006768EB"/>
    <w:rsid w:val="00677199"/>
    <w:rsid w:val="006771FC"/>
    <w:rsid w:val="00677379"/>
    <w:rsid w:val="00677B1F"/>
    <w:rsid w:val="00680D77"/>
    <w:rsid w:val="0068124E"/>
    <w:rsid w:val="0068187E"/>
    <w:rsid w:val="00681D13"/>
    <w:rsid w:val="00682746"/>
    <w:rsid w:val="006830E2"/>
    <w:rsid w:val="00683B55"/>
    <w:rsid w:val="006844AA"/>
    <w:rsid w:val="0068462A"/>
    <w:rsid w:val="00685148"/>
    <w:rsid w:val="00685957"/>
    <w:rsid w:val="006865D5"/>
    <w:rsid w:val="00686B86"/>
    <w:rsid w:val="00687396"/>
    <w:rsid w:val="00690B20"/>
    <w:rsid w:val="00690B44"/>
    <w:rsid w:val="00691707"/>
    <w:rsid w:val="00691952"/>
    <w:rsid w:val="00691BDC"/>
    <w:rsid w:val="006939FA"/>
    <w:rsid w:val="0069417D"/>
    <w:rsid w:val="0069443F"/>
    <w:rsid w:val="0069446A"/>
    <w:rsid w:val="00694B9D"/>
    <w:rsid w:val="00695094"/>
    <w:rsid w:val="00695100"/>
    <w:rsid w:val="00695429"/>
    <w:rsid w:val="0069549F"/>
    <w:rsid w:val="006956DB"/>
    <w:rsid w:val="00695CC5"/>
    <w:rsid w:val="00695E32"/>
    <w:rsid w:val="006962D1"/>
    <w:rsid w:val="00697746"/>
    <w:rsid w:val="00697D98"/>
    <w:rsid w:val="006A111A"/>
    <w:rsid w:val="006A2F7E"/>
    <w:rsid w:val="006A32B0"/>
    <w:rsid w:val="006A35A6"/>
    <w:rsid w:val="006A4856"/>
    <w:rsid w:val="006A4D0C"/>
    <w:rsid w:val="006A749A"/>
    <w:rsid w:val="006B00AF"/>
    <w:rsid w:val="006B0B66"/>
    <w:rsid w:val="006B1ABD"/>
    <w:rsid w:val="006B219E"/>
    <w:rsid w:val="006B2291"/>
    <w:rsid w:val="006B2596"/>
    <w:rsid w:val="006B2A17"/>
    <w:rsid w:val="006B2CE9"/>
    <w:rsid w:val="006B359B"/>
    <w:rsid w:val="006B4037"/>
    <w:rsid w:val="006B5711"/>
    <w:rsid w:val="006B57CF"/>
    <w:rsid w:val="006B5CAB"/>
    <w:rsid w:val="006B6216"/>
    <w:rsid w:val="006B65EB"/>
    <w:rsid w:val="006B665C"/>
    <w:rsid w:val="006B7285"/>
    <w:rsid w:val="006B7A9A"/>
    <w:rsid w:val="006C006A"/>
    <w:rsid w:val="006C1B84"/>
    <w:rsid w:val="006C2329"/>
    <w:rsid w:val="006C25D6"/>
    <w:rsid w:val="006C2C66"/>
    <w:rsid w:val="006C335B"/>
    <w:rsid w:val="006C374B"/>
    <w:rsid w:val="006C4092"/>
    <w:rsid w:val="006C6163"/>
    <w:rsid w:val="006C61A2"/>
    <w:rsid w:val="006C6437"/>
    <w:rsid w:val="006C73A0"/>
    <w:rsid w:val="006C7D27"/>
    <w:rsid w:val="006C7E2C"/>
    <w:rsid w:val="006D1972"/>
    <w:rsid w:val="006D1AAF"/>
    <w:rsid w:val="006D2766"/>
    <w:rsid w:val="006D319B"/>
    <w:rsid w:val="006D365D"/>
    <w:rsid w:val="006D3892"/>
    <w:rsid w:val="006D3AF1"/>
    <w:rsid w:val="006D4055"/>
    <w:rsid w:val="006D41A3"/>
    <w:rsid w:val="006D44CF"/>
    <w:rsid w:val="006D55A5"/>
    <w:rsid w:val="006D5AC5"/>
    <w:rsid w:val="006D731D"/>
    <w:rsid w:val="006D743B"/>
    <w:rsid w:val="006E182A"/>
    <w:rsid w:val="006E1ABA"/>
    <w:rsid w:val="006E1C16"/>
    <w:rsid w:val="006E4E67"/>
    <w:rsid w:val="006E4F4F"/>
    <w:rsid w:val="006E551D"/>
    <w:rsid w:val="006E6DAE"/>
    <w:rsid w:val="006E7942"/>
    <w:rsid w:val="006E7B55"/>
    <w:rsid w:val="006F089C"/>
    <w:rsid w:val="006F0F06"/>
    <w:rsid w:val="006F132F"/>
    <w:rsid w:val="006F3B26"/>
    <w:rsid w:val="006F3E9B"/>
    <w:rsid w:val="006F3EC8"/>
    <w:rsid w:val="006F4491"/>
    <w:rsid w:val="006F4C8A"/>
    <w:rsid w:val="006F5347"/>
    <w:rsid w:val="006F53AC"/>
    <w:rsid w:val="006F5937"/>
    <w:rsid w:val="006F63C1"/>
    <w:rsid w:val="006F66D1"/>
    <w:rsid w:val="006F7BCE"/>
    <w:rsid w:val="006F7C14"/>
    <w:rsid w:val="006F7DE0"/>
    <w:rsid w:val="00700925"/>
    <w:rsid w:val="007012F0"/>
    <w:rsid w:val="0070198B"/>
    <w:rsid w:val="00702EF6"/>
    <w:rsid w:val="00704573"/>
    <w:rsid w:val="0070510A"/>
    <w:rsid w:val="00705123"/>
    <w:rsid w:val="007059EA"/>
    <w:rsid w:val="00706C1D"/>
    <w:rsid w:val="007076A6"/>
    <w:rsid w:val="00707BEF"/>
    <w:rsid w:val="00712520"/>
    <w:rsid w:val="0071362F"/>
    <w:rsid w:val="00713908"/>
    <w:rsid w:val="00715DD2"/>
    <w:rsid w:val="00716F5B"/>
    <w:rsid w:val="0071752B"/>
    <w:rsid w:val="00720DB9"/>
    <w:rsid w:val="00721B4D"/>
    <w:rsid w:val="00721E81"/>
    <w:rsid w:val="00722279"/>
    <w:rsid w:val="0072260A"/>
    <w:rsid w:val="007226E7"/>
    <w:rsid w:val="0072279D"/>
    <w:rsid w:val="007228EE"/>
    <w:rsid w:val="00723572"/>
    <w:rsid w:val="00723A2E"/>
    <w:rsid w:val="00723A30"/>
    <w:rsid w:val="00724971"/>
    <w:rsid w:val="00724B0D"/>
    <w:rsid w:val="007254B9"/>
    <w:rsid w:val="00725F3C"/>
    <w:rsid w:val="00726D0C"/>
    <w:rsid w:val="00727D61"/>
    <w:rsid w:val="0073031E"/>
    <w:rsid w:val="00730846"/>
    <w:rsid w:val="00730F36"/>
    <w:rsid w:val="00731093"/>
    <w:rsid w:val="0073163A"/>
    <w:rsid w:val="007324C2"/>
    <w:rsid w:val="00733227"/>
    <w:rsid w:val="00733B82"/>
    <w:rsid w:val="00733E4A"/>
    <w:rsid w:val="00733FA1"/>
    <w:rsid w:val="0073493E"/>
    <w:rsid w:val="00734B81"/>
    <w:rsid w:val="007358D6"/>
    <w:rsid w:val="00735E24"/>
    <w:rsid w:val="00735EE2"/>
    <w:rsid w:val="00735EF2"/>
    <w:rsid w:val="007361D6"/>
    <w:rsid w:val="007374D9"/>
    <w:rsid w:val="00737BEF"/>
    <w:rsid w:val="00740033"/>
    <w:rsid w:val="00740956"/>
    <w:rsid w:val="0074372B"/>
    <w:rsid w:val="007439BD"/>
    <w:rsid w:val="0074443A"/>
    <w:rsid w:val="007451C3"/>
    <w:rsid w:val="0074524D"/>
    <w:rsid w:val="00745898"/>
    <w:rsid w:val="00745C88"/>
    <w:rsid w:val="00746FD4"/>
    <w:rsid w:val="00747190"/>
    <w:rsid w:val="00747193"/>
    <w:rsid w:val="0074725A"/>
    <w:rsid w:val="00747518"/>
    <w:rsid w:val="0074785D"/>
    <w:rsid w:val="0074789B"/>
    <w:rsid w:val="0074795A"/>
    <w:rsid w:val="00747D4C"/>
    <w:rsid w:val="0075020C"/>
    <w:rsid w:val="00750596"/>
    <w:rsid w:val="00752122"/>
    <w:rsid w:val="00752733"/>
    <w:rsid w:val="00752E1C"/>
    <w:rsid w:val="007535DF"/>
    <w:rsid w:val="00753F67"/>
    <w:rsid w:val="007546F7"/>
    <w:rsid w:val="007550E6"/>
    <w:rsid w:val="007552CA"/>
    <w:rsid w:val="00755323"/>
    <w:rsid w:val="00756AAC"/>
    <w:rsid w:val="007571E5"/>
    <w:rsid w:val="00757D3B"/>
    <w:rsid w:val="00757DCA"/>
    <w:rsid w:val="00760056"/>
    <w:rsid w:val="007608B5"/>
    <w:rsid w:val="00762E21"/>
    <w:rsid w:val="00763158"/>
    <w:rsid w:val="007631BB"/>
    <w:rsid w:val="0076346C"/>
    <w:rsid w:val="007644C2"/>
    <w:rsid w:val="00765391"/>
    <w:rsid w:val="00765883"/>
    <w:rsid w:val="0076616A"/>
    <w:rsid w:val="0076638B"/>
    <w:rsid w:val="0076671B"/>
    <w:rsid w:val="00766992"/>
    <w:rsid w:val="00766B1B"/>
    <w:rsid w:val="007708C9"/>
    <w:rsid w:val="00770ABD"/>
    <w:rsid w:val="00770BD8"/>
    <w:rsid w:val="00770BDD"/>
    <w:rsid w:val="00770E98"/>
    <w:rsid w:val="007713AF"/>
    <w:rsid w:val="00771BA9"/>
    <w:rsid w:val="00771FA2"/>
    <w:rsid w:val="00772063"/>
    <w:rsid w:val="00772292"/>
    <w:rsid w:val="00773ABC"/>
    <w:rsid w:val="00773C42"/>
    <w:rsid w:val="00774787"/>
    <w:rsid w:val="00776982"/>
    <w:rsid w:val="0077717D"/>
    <w:rsid w:val="0078105E"/>
    <w:rsid w:val="00781E60"/>
    <w:rsid w:val="007820E4"/>
    <w:rsid w:val="00782274"/>
    <w:rsid w:val="00782EB4"/>
    <w:rsid w:val="007833F9"/>
    <w:rsid w:val="00783DC9"/>
    <w:rsid w:val="0078442F"/>
    <w:rsid w:val="0078446D"/>
    <w:rsid w:val="007850B6"/>
    <w:rsid w:val="00785C53"/>
    <w:rsid w:val="0078607B"/>
    <w:rsid w:val="00786984"/>
    <w:rsid w:val="00786AF3"/>
    <w:rsid w:val="00787422"/>
    <w:rsid w:val="007877BD"/>
    <w:rsid w:val="00787B1E"/>
    <w:rsid w:val="00790155"/>
    <w:rsid w:val="00790190"/>
    <w:rsid w:val="0079020A"/>
    <w:rsid w:val="00790862"/>
    <w:rsid w:val="007917E7"/>
    <w:rsid w:val="00793492"/>
    <w:rsid w:val="0079382A"/>
    <w:rsid w:val="00794B56"/>
    <w:rsid w:val="00794EF8"/>
    <w:rsid w:val="007965A2"/>
    <w:rsid w:val="00797055"/>
    <w:rsid w:val="00797668"/>
    <w:rsid w:val="007A0824"/>
    <w:rsid w:val="007A0E70"/>
    <w:rsid w:val="007A18BC"/>
    <w:rsid w:val="007A1A30"/>
    <w:rsid w:val="007A2863"/>
    <w:rsid w:val="007A33E0"/>
    <w:rsid w:val="007A4222"/>
    <w:rsid w:val="007A49FC"/>
    <w:rsid w:val="007A51C9"/>
    <w:rsid w:val="007A5505"/>
    <w:rsid w:val="007A6191"/>
    <w:rsid w:val="007A7491"/>
    <w:rsid w:val="007B0563"/>
    <w:rsid w:val="007B0F30"/>
    <w:rsid w:val="007B2179"/>
    <w:rsid w:val="007B2E47"/>
    <w:rsid w:val="007B375E"/>
    <w:rsid w:val="007B67A1"/>
    <w:rsid w:val="007B6AC8"/>
    <w:rsid w:val="007B6EEC"/>
    <w:rsid w:val="007B7765"/>
    <w:rsid w:val="007B7B0B"/>
    <w:rsid w:val="007C0537"/>
    <w:rsid w:val="007C188F"/>
    <w:rsid w:val="007C1A7A"/>
    <w:rsid w:val="007C1B98"/>
    <w:rsid w:val="007C28FA"/>
    <w:rsid w:val="007C36B4"/>
    <w:rsid w:val="007C654B"/>
    <w:rsid w:val="007C7DF4"/>
    <w:rsid w:val="007C7F07"/>
    <w:rsid w:val="007D040A"/>
    <w:rsid w:val="007D09DA"/>
    <w:rsid w:val="007D1DDC"/>
    <w:rsid w:val="007D29B6"/>
    <w:rsid w:val="007D2E91"/>
    <w:rsid w:val="007D4327"/>
    <w:rsid w:val="007D4912"/>
    <w:rsid w:val="007D499E"/>
    <w:rsid w:val="007D4B11"/>
    <w:rsid w:val="007D4CC1"/>
    <w:rsid w:val="007D55C6"/>
    <w:rsid w:val="007D5C82"/>
    <w:rsid w:val="007E040A"/>
    <w:rsid w:val="007E17FE"/>
    <w:rsid w:val="007E1B61"/>
    <w:rsid w:val="007E29AB"/>
    <w:rsid w:val="007E32C9"/>
    <w:rsid w:val="007E439B"/>
    <w:rsid w:val="007E46E3"/>
    <w:rsid w:val="007E4934"/>
    <w:rsid w:val="007E5A9A"/>
    <w:rsid w:val="007E5FF9"/>
    <w:rsid w:val="007E61ED"/>
    <w:rsid w:val="007E635E"/>
    <w:rsid w:val="007E7947"/>
    <w:rsid w:val="007F0C24"/>
    <w:rsid w:val="007F1C83"/>
    <w:rsid w:val="007F2102"/>
    <w:rsid w:val="007F2FFC"/>
    <w:rsid w:val="007F339E"/>
    <w:rsid w:val="007F364B"/>
    <w:rsid w:val="007F3953"/>
    <w:rsid w:val="007F3B7D"/>
    <w:rsid w:val="007F3FE1"/>
    <w:rsid w:val="007F4346"/>
    <w:rsid w:val="007F575C"/>
    <w:rsid w:val="007F6110"/>
    <w:rsid w:val="007F6B86"/>
    <w:rsid w:val="007F7617"/>
    <w:rsid w:val="007F7724"/>
    <w:rsid w:val="007F7A1C"/>
    <w:rsid w:val="0080051E"/>
    <w:rsid w:val="008008E1"/>
    <w:rsid w:val="00800C7E"/>
    <w:rsid w:val="008013D3"/>
    <w:rsid w:val="00801498"/>
    <w:rsid w:val="008015C1"/>
    <w:rsid w:val="00801A7B"/>
    <w:rsid w:val="008024EB"/>
    <w:rsid w:val="008028F9"/>
    <w:rsid w:val="0080322F"/>
    <w:rsid w:val="00803531"/>
    <w:rsid w:val="00803ABE"/>
    <w:rsid w:val="00803E44"/>
    <w:rsid w:val="00804B6D"/>
    <w:rsid w:val="00805139"/>
    <w:rsid w:val="008058BE"/>
    <w:rsid w:val="00805C56"/>
    <w:rsid w:val="00806381"/>
    <w:rsid w:val="008067F1"/>
    <w:rsid w:val="00806A88"/>
    <w:rsid w:val="008076C5"/>
    <w:rsid w:val="00810031"/>
    <w:rsid w:val="00810649"/>
    <w:rsid w:val="00811C1D"/>
    <w:rsid w:val="00813478"/>
    <w:rsid w:val="008149A2"/>
    <w:rsid w:val="00815FE5"/>
    <w:rsid w:val="008160F8"/>
    <w:rsid w:val="00817CB1"/>
    <w:rsid w:val="008206B4"/>
    <w:rsid w:val="00821396"/>
    <w:rsid w:val="0082142E"/>
    <w:rsid w:val="008216FF"/>
    <w:rsid w:val="0082172C"/>
    <w:rsid w:val="00822189"/>
    <w:rsid w:val="008224DF"/>
    <w:rsid w:val="00822B1F"/>
    <w:rsid w:val="00823BBD"/>
    <w:rsid w:val="008259CE"/>
    <w:rsid w:val="008266D5"/>
    <w:rsid w:val="008266ED"/>
    <w:rsid w:val="00826ABF"/>
    <w:rsid w:val="00827133"/>
    <w:rsid w:val="008276F4"/>
    <w:rsid w:val="008277C0"/>
    <w:rsid w:val="00830030"/>
    <w:rsid w:val="00830B69"/>
    <w:rsid w:val="008311EF"/>
    <w:rsid w:val="00831EEE"/>
    <w:rsid w:val="00832045"/>
    <w:rsid w:val="0083273D"/>
    <w:rsid w:val="008355EC"/>
    <w:rsid w:val="00835FB6"/>
    <w:rsid w:val="008370A8"/>
    <w:rsid w:val="0083730B"/>
    <w:rsid w:val="00837746"/>
    <w:rsid w:val="008403B2"/>
    <w:rsid w:val="00840EDD"/>
    <w:rsid w:val="0084167F"/>
    <w:rsid w:val="00842428"/>
    <w:rsid w:val="008427CD"/>
    <w:rsid w:val="00842C8E"/>
    <w:rsid w:val="00844F39"/>
    <w:rsid w:val="008454F8"/>
    <w:rsid w:val="0084645A"/>
    <w:rsid w:val="008467C0"/>
    <w:rsid w:val="00846A9D"/>
    <w:rsid w:val="00847232"/>
    <w:rsid w:val="00847425"/>
    <w:rsid w:val="008476DB"/>
    <w:rsid w:val="008478E6"/>
    <w:rsid w:val="00847CC7"/>
    <w:rsid w:val="00850E01"/>
    <w:rsid w:val="00851235"/>
    <w:rsid w:val="00851DDE"/>
    <w:rsid w:val="00851E3D"/>
    <w:rsid w:val="00852028"/>
    <w:rsid w:val="00852AE6"/>
    <w:rsid w:val="00853DC4"/>
    <w:rsid w:val="008541C8"/>
    <w:rsid w:val="0085577B"/>
    <w:rsid w:val="00856403"/>
    <w:rsid w:val="008564B1"/>
    <w:rsid w:val="00857329"/>
    <w:rsid w:val="00857F94"/>
    <w:rsid w:val="00860178"/>
    <w:rsid w:val="00860ED1"/>
    <w:rsid w:val="0086138C"/>
    <w:rsid w:val="008615B2"/>
    <w:rsid w:val="008617C0"/>
    <w:rsid w:val="00861810"/>
    <w:rsid w:val="00862A80"/>
    <w:rsid w:val="008631B2"/>
    <w:rsid w:val="00863709"/>
    <w:rsid w:val="00864051"/>
    <w:rsid w:val="008646FA"/>
    <w:rsid w:val="00864C96"/>
    <w:rsid w:val="0086505B"/>
    <w:rsid w:val="008650A8"/>
    <w:rsid w:val="008655A7"/>
    <w:rsid w:val="00866A49"/>
    <w:rsid w:val="00866B05"/>
    <w:rsid w:val="00867892"/>
    <w:rsid w:val="00867B05"/>
    <w:rsid w:val="00867E7C"/>
    <w:rsid w:val="0087057C"/>
    <w:rsid w:val="00871C93"/>
    <w:rsid w:val="00871D4A"/>
    <w:rsid w:val="00873648"/>
    <w:rsid w:val="00875343"/>
    <w:rsid w:val="00875F37"/>
    <w:rsid w:val="00876082"/>
    <w:rsid w:val="008766AE"/>
    <w:rsid w:val="0087676B"/>
    <w:rsid w:val="00876BAB"/>
    <w:rsid w:val="00876C1C"/>
    <w:rsid w:val="00876D15"/>
    <w:rsid w:val="00877000"/>
    <w:rsid w:val="008772BA"/>
    <w:rsid w:val="00877600"/>
    <w:rsid w:val="008779D9"/>
    <w:rsid w:val="00880289"/>
    <w:rsid w:val="00880527"/>
    <w:rsid w:val="00880559"/>
    <w:rsid w:val="008808AB"/>
    <w:rsid w:val="00880B91"/>
    <w:rsid w:val="008816BA"/>
    <w:rsid w:val="00881980"/>
    <w:rsid w:val="00882A16"/>
    <w:rsid w:val="00882A56"/>
    <w:rsid w:val="00883649"/>
    <w:rsid w:val="008840B8"/>
    <w:rsid w:val="00884113"/>
    <w:rsid w:val="0088473B"/>
    <w:rsid w:val="008847DB"/>
    <w:rsid w:val="0088486B"/>
    <w:rsid w:val="00884891"/>
    <w:rsid w:val="008856F1"/>
    <w:rsid w:val="0088649D"/>
    <w:rsid w:val="00886B5D"/>
    <w:rsid w:val="008901B7"/>
    <w:rsid w:val="0089094F"/>
    <w:rsid w:val="008909FB"/>
    <w:rsid w:val="00890C45"/>
    <w:rsid w:val="00890D0C"/>
    <w:rsid w:val="00893025"/>
    <w:rsid w:val="0089309E"/>
    <w:rsid w:val="008936EF"/>
    <w:rsid w:val="00893A77"/>
    <w:rsid w:val="00894415"/>
    <w:rsid w:val="00894CE6"/>
    <w:rsid w:val="00894DBA"/>
    <w:rsid w:val="00894ECB"/>
    <w:rsid w:val="00895212"/>
    <w:rsid w:val="008953E8"/>
    <w:rsid w:val="00895DD8"/>
    <w:rsid w:val="00896B32"/>
    <w:rsid w:val="008A0116"/>
    <w:rsid w:val="008A12DD"/>
    <w:rsid w:val="008A13EC"/>
    <w:rsid w:val="008A1863"/>
    <w:rsid w:val="008A2175"/>
    <w:rsid w:val="008A24AD"/>
    <w:rsid w:val="008A661B"/>
    <w:rsid w:val="008A682E"/>
    <w:rsid w:val="008A6F69"/>
    <w:rsid w:val="008A71E1"/>
    <w:rsid w:val="008B04CB"/>
    <w:rsid w:val="008B0823"/>
    <w:rsid w:val="008B3D93"/>
    <w:rsid w:val="008B56A3"/>
    <w:rsid w:val="008B5DD7"/>
    <w:rsid w:val="008B6FBC"/>
    <w:rsid w:val="008B7902"/>
    <w:rsid w:val="008C0225"/>
    <w:rsid w:val="008C0623"/>
    <w:rsid w:val="008C0733"/>
    <w:rsid w:val="008C0FAC"/>
    <w:rsid w:val="008C1647"/>
    <w:rsid w:val="008C2D49"/>
    <w:rsid w:val="008C2EDF"/>
    <w:rsid w:val="008C3BA4"/>
    <w:rsid w:val="008C3C77"/>
    <w:rsid w:val="008C4186"/>
    <w:rsid w:val="008C43E9"/>
    <w:rsid w:val="008C4E81"/>
    <w:rsid w:val="008C6883"/>
    <w:rsid w:val="008C73B4"/>
    <w:rsid w:val="008C77A6"/>
    <w:rsid w:val="008D0918"/>
    <w:rsid w:val="008D0DFB"/>
    <w:rsid w:val="008D0F5E"/>
    <w:rsid w:val="008D167B"/>
    <w:rsid w:val="008D1C5F"/>
    <w:rsid w:val="008D1F6C"/>
    <w:rsid w:val="008D21D0"/>
    <w:rsid w:val="008D2D37"/>
    <w:rsid w:val="008D395E"/>
    <w:rsid w:val="008D49E0"/>
    <w:rsid w:val="008D5744"/>
    <w:rsid w:val="008D593A"/>
    <w:rsid w:val="008D5E41"/>
    <w:rsid w:val="008D74C0"/>
    <w:rsid w:val="008E012B"/>
    <w:rsid w:val="008E1480"/>
    <w:rsid w:val="008E1742"/>
    <w:rsid w:val="008E18AB"/>
    <w:rsid w:val="008E249A"/>
    <w:rsid w:val="008E30D7"/>
    <w:rsid w:val="008E316F"/>
    <w:rsid w:val="008E37E8"/>
    <w:rsid w:val="008E491C"/>
    <w:rsid w:val="008E5812"/>
    <w:rsid w:val="008E5AAC"/>
    <w:rsid w:val="008E73EB"/>
    <w:rsid w:val="008F1000"/>
    <w:rsid w:val="008F1C67"/>
    <w:rsid w:val="008F29EE"/>
    <w:rsid w:val="008F2CC3"/>
    <w:rsid w:val="008F2F2C"/>
    <w:rsid w:val="008F3BD7"/>
    <w:rsid w:val="008F3EE4"/>
    <w:rsid w:val="008F4357"/>
    <w:rsid w:val="008F45BC"/>
    <w:rsid w:val="008F463F"/>
    <w:rsid w:val="008F476A"/>
    <w:rsid w:val="008F4EAC"/>
    <w:rsid w:val="008F5755"/>
    <w:rsid w:val="008F5BDA"/>
    <w:rsid w:val="008F6030"/>
    <w:rsid w:val="008F65A3"/>
    <w:rsid w:val="008F6AC4"/>
    <w:rsid w:val="008F6F7E"/>
    <w:rsid w:val="008F7017"/>
    <w:rsid w:val="008F71D1"/>
    <w:rsid w:val="008F7234"/>
    <w:rsid w:val="009008A6"/>
    <w:rsid w:val="009011E0"/>
    <w:rsid w:val="0090172E"/>
    <w:rsid w:val="0090185B"/>
    <w:rsid w:val="00902100"/>
    <w:rsid w:val="00902985"/>
    <w:rsid w:val="00902D22"/>
    <w:rsid w:val="00902E19"/>
    <w:rsid w:val="0090332F"/>
    <w:rsid w:val="00904071"/>
    <w:rsid w:val="00904F55"/>
    <w:rsid w:val="00905CEC"/>
    <w:rsid w:val="009063E0"/>
    <w:rsid w:val="00906917"/>
    <w:rsid w:val="00906BD8"/>
    <w:rsid w:val="00907007"/>
    <w:rsid w:val="0090784A"/>
    <w:rsid w:val="009079E1"/>
    <w:rsid w:val="00910789"/>
    <w:rsid w:val="00910F7C"/>
    <w:rsid w:val="00912329"/>
    <w:rsid w:val="0091265F"/>
    <w:rsid w:val="00912854"/>
    <w:rsid w:val="00912D25"/>
    <w:rsid w:val="00914994"/>
    <w:rsid w:val="0091570E"/>
    <w:rsid w:val="009157A7"/>
    <w:rsid w:val="00915F20"/>
    <w:rsid w:val="00916AED"/>
    <w:rsid w:val="0091712B"/>
    <w:rsid w:val="009206F5"/>
    <w:rsid w:val="00921892"/>
    <w:rsid w:val="00922E76"/>
    <w:rsid w:val="00922FEF"/>
    <w:rsid w:val="00923DB0"/>
    <w:rsid w:val="00924089"/>
    <w:rsid w:val="009249A2"/>
    <w:rsid w:val="00925393"/>
    <w:rsid w:val="00925A76"/>
    <w:rsid w:val="00925DB0"/>
    <w:rsid w:val="0092684A"/>
    <w:rsid w:val="00926E7D"/>
    <w:rsid w:val="00927CAA"/>
    <w:rsid w:val="009300FB"/>
    <w:rsid w:val="0093047F"/>
    <w:rsid w:val="0093091E"/>
    <w:rsid w:val="009309BE"/>
    <w:rsid w:val="009315C5"/>
    <w:rsid w:val="00931A05"/>
    <w:rsid w:val="00931B9B"/>
    <w:rsid w:val="009322A3"/>
    <w:rsid w:val="00933D21"/>
    <w:rsid w:val="00933E14"/>
    <w:rsid w:val="0093426B"/>
    <w:rsid w:val="00934B46"/>
    <w:rsid w:val="00934EEB"/>
    <w:rsid w:val="00935441"/>
    <w:rsid w:val="00936C8B"/>
    <w:rsid w:val="0094144D"/>
    <w:rsid w:val="00941702"/>
    <w:rsid w:val="00941BCC"/>
    <w:rsid w:val="0094242E"/>
    <w:rsid w:val="009436BA"/>
    <w:rsid w:val="00943883"/>
    <w:rsid w:val="00943D42"/>
    <w:rsid w:val="00943E4D"/>
    <w:rsid w:val="00944250"/>
    <w:rsid w:val="0094451A"/>
    <w:rsid w:val="009446EF"/>
    <w:rsid w:val="00945E2C"/>
    <w:rsid w:val="00947915"/>
    <w:rsid w:val="00947CEC"/>
    <w:rsid w:val="009516E1"/>
    <w:rsid w:val="00951CA3"/>
    <w:rsid w:val="00951D10"/>
    <w:rsid w:val="009531DD"/>
    <w:rsid w:val="00953225"/>
    <w:rsid w:val="00954068"/>
    <w:rsid w:val="00955540"/>
    <w:rsid w:val="00955842"/>
    <w:rsid w:val="00956130"/>
    <w:rsid w:val="0095639A"/>
    <w:rsid w:val="00956D01"/>
    <w:rsid w:val="0095769E"/>
    <w:rsid w:val="00960CC8"/>
    <w:rsid w:val="00960D22"/>
    <w:rsid w:val="00960FD0"/>
    <w:rsid w:val="00960FE9"/>
    <w:rsid w:val="00961086"/>
    <w:rsid w:val="0096121A"/>
    <w:rsid w:val="00961BFB"/>
    <w:rsid w:val="0096270D"/>
    <w:rsid w:val="00963E57"/>
    <w:rsid w:val="0096630D"/>
    <w:rsid w:val="00967857"/>
    <w:rsid w:val="009710CF"/>
    <w:rsid w:val="00971123"/>
    <w:rsid w:val="009711A4"/>
    <w:rsid w:val="00971504"/>
    <w:rsid w:val="0097169F"/>
    <w:rsid w:val="0097206B"/>
    <w:rsid w:val="009724C9"/>
    <w:rsid w:val="00973CCA"/>
    <w:rsid w:val="00973CF6"/>
    <w:rsid w:val="00974119"/>
    <w:rsid w:val="00975081"/>
    <w:rsid w:val="00975662"/>
    <w:rsid w:val="0097582F"/>
    <w:rsid w:val="00976697"/>
    <w:rsid w:val="009778B1"/>
    <w:rsid w:val="009806BE"/>
    <w:rsid w:val="00980E63"/>
    <w:rsid w:val="00981AF3"/>
    <w:rsid w:val="009824A9"/>
    <w:rsid w:val="00983343"/>
    <w:rsid w:val="009848FF"/>
    <w:rsid w:val="00985C31"/>
    <w:rsid w:val="00985D53"/>
    <w:rsid w:val="00985E92"/>
    <w:rsid w:val="00985EA8"/>
    <w:rsid w:val="0098640E"/>
    <w:rsid w:val="00986696"/>
    <w:rsid w:val="00986F10"/>
    <w:rsid w:val="00987EB2"/>
    <w:rsid w:val="00990E7C"/>
    <w:rsid w:val="009917CC"/>
    <w:rsid w:val="00991A94"/>
    <w:rsid w:val="0099262D"/>
    <w:rsid w:val="00992AF5"/>
    <w:rsid w:val="009938A1"/>
    <w:rsid w:val="00993E44"/>
    <w:rsid w:val="00993E65"/>
    <w:rsid w:val="00993FB3"/>
    <w:rsid w:val="00994191"/>
    <w:rsid w:val="0099459D"/>
    <w:rsid w:val="0099520A"/>
    <w:rsid w:val="009953C4"/>
    <w:rsid w:val="00995B51"/>
    <w:rsid w:val="00995D8C"/>
    <w:rsid w:val="00996561"/>
    <w:rsid w:val="00996D0F"/>
    <w:rsid w:val="009A0B8B"/>
    <w:rsid w:val="009A0C91"/>
    <w:rsid w:val="009A2566"/>
    <w:rsid w:val="009A43D6"/>
    <w:rsid w:val="009A4B5C"/>
    <w:rsid w:val="009A5043"/>
    <w:rsid w:val="009A561D"/>
    <w:rsid w:val="009A5E44"/>
    <w:rsid w:val="009A6405"/>
    <w:rsid w:val="009A6940"/>
    <w:rsid w:val="009A6956"/>
    <w:rsid w:val="009A749D"/>
    <w:rsid w:val="009A7660"/>
    <w:rsid w:val="009A7C28"/>
    <w:rsid w:val="009B01B6"/>
    <w:rsid w:val="009B03DC"/>
    <w:rsid w:val="009B0FBA"/>
    <w:rsid w:val="009B1E93"/>
    <w:rsid w:val="009B1E97"/>
    <w:rsid w:val="009B2380"/>
    <w:rsid w:val="009B2B91"/>
    <w:rsid w:val="009B35AA"/>
    <w:rsid w:val="009B37C9"/>
    <w:rsid w:val="009B4D11"/>
    <w:rsid w:val="009B674E"/>
    <w:rsid w:val="009B6E39"/>
    <w:rsid w:val="009B6FA2"/>
    <w:rsid w:val="009C14FF"/>
    <w:rsid w:val="009C1630"/>
    <w:rsid w:val="009C18D3"/>
    <w:rsid w:val="009C23F1"/>
    <w:rsid w:val="009C2510"/>
    <w:rsid w:val="009C2A07"/>
    <w:rsid w:val="009C2C72"/>
    <w:rsid w:val="009C2EF4"/>
    <w:rsid w:val="009C30A2"/>
    <w:rsid w:val="009C6215"/>
    <w:rsid w:val="009C6AF8"/>
    <w:rsid w:val="009C7AAA"/>
    <w:rsid w:val="009C7B09"/>
    <w:rsid w:val="009D1572"/>
    <w:rsid w:val="009D1B6E"/>
    <w:rsid w:val="009D423E"/>
    <w:rsid w:val="009D53BA"/>
    <w:rsid w:val="009D53FB"/>
    <w:rsid w:val="009D5444"/>
    <w:rsid w:val="009D5C0E"/>
    <w:rsid w:val="009D60C2"/>
    <w:rsid w:val="009D63CD"/>
    <w:rsid w:val="009D653C"/>
    <w:rsid w:val="009D6AC3"/>
    <w:rsid w:val="009E0DCE"/>
    <w:rsid w:val="009E1013"/>
    <w:rsid w:val="009E1060"/>
    <w:rsid w:val="009E1443"/>
    <w:rsid w:val="009E1861"/>
    <w:rsid w:val="009E1A45"/>
    <w:rsid w:val="009E394F"/>
    <w:rsid w:val="009E4A64"/>
    <w:rsid w:val="009E53EC"/>
    <w:rsid w:val="009E69C0"/>
    <w:rsid w:val="009F0815"/>
    <w:rsid w:val="009F14ED"/>
    <w:rsid w:val="009F17CC"/>
    <w:rsid w:val="009F2195"/>
    <w:rsid w:val="009F23FD"/>
    <w:rsid w:val="009F30E5"/>
    <w:rsid w:val="009F31DE"/>
    <w:rsid w:val="009F3FFB"/>
    <w:rsid w:val="009F4E1C"/>
    <w:rsid w:val="009F4F24"/>
    <w:rsid w:val="009F5628"/>
    <w:rsid w:val="009F61EC"/>
    <w:rsid w:val="009F6AB8"/>
    <w:rsid w:val="009F6CCC"/>
    <w:rsid w:val="00A00083"/>
    <w:rsid w:val="00A006D3"/>
    <w:rsid w:val="00A00A9D"/>
    <w:rsid w:val="00A00E82"/>
    <w:rsid w:val="00A01858"/>
    <w:rsid w:val="00A019DF"/>
    <w:rsid w:val="00A01D43"/>
    <w:rsid w:val="00A02095"/>
    <w:rsid w:val="00A02365"/>
    <w:rsid w:val="00A02D98"/>
    <w:rsid w:val="00A036D6"/>
    <w:rsid w:val="00A03914"/>
    <w:rsid w:val="00A0422C"/>
    <w:rsid w:val="00A043E2"/>
    <w:rsid w:val="00A07347"/>
    <w:rsid w:val="00A075AB"/>
    <w:rsid w:val="00A10F24"/>
    <w:rsid w:val="00A11063"/>
    <w:rsid w:val="00A112C8"/>
    <w:rsid w:val="00A11525"/>
    <w:rsid w:val="00A11651"/>
    <w:rsid w:val="00A11954"/>
    <w:rsid w:val="00A11C12"/>
    <w:rsid w:val="00A11C14"/>
    <w:rsid w:val="00A11F5A"/>
    <w:rsid w:val="00A121FC"/>
    <w:rsid w:val="00A13D05"/>
    <w:rsid w:val="00A14143"/>
    <w:rsid w:val="00A14DD5"/>
    <w:rsid w:val="00A14FDB"/>
    <w:rsid w:val="00A15356"/>
    <w:rsid w:val="00A154C7"/>
    <w:rsid w:val="00A156B2"/>
    <w:rsid w:val="00A15AC1"/>
    <w:rsid w:val="00A15C17"/>
    <w:rsid w:val="00A16324"/>
    <w:rsid w:val="00A16F34"/>
    <w:rsid w:val="00A171D3"/>
    <w:rsid w:val="00A17B78"/>
    <w:rsid w:val="00A17F06"/>
    <w:rsid w:val="00A201C1"/>
    <w:rsid w:val="00A2057F"/>
    <w:rsid w:val="00A2064F"/>
    <w:rsid w:val="00A20AE3"/>
    <w:rsid w:val="00A20C19"/>
    <w:rsid w:val="00A20D86"/>
    <w:rsid w:val="00A21052"/>
    <w:rsid w:val="00A212EE"/>
    <w:rsid w:val="00A2184C"/>
    <w:rsid w:val="00A21BF1"/>
    <w:rsid w:val="00A21DA3"/>
    <w:rsid w:val="00A21E41"/>
    <w:rsid w:val="00A21F2D"/>
    <w:rsid w:val="00A2233C"/>
    <w:rsid w:val="00A22AF0"/>
    <w:rsid w:val="00A22BDD"/>
    <w:rsid w:val="00A22EE8"/>
    <w:rsid w:val="00A22FC2"/>
    <w:rsid w:val="00A23F8E"/>
    <w:rsid w:val="00A2463B"/>
    <w:rsid w:val="00A24EAC"/>
    <w:rsid w:val="00A24F47"/>
    <w:rsid w:val="00A260E4"/>
    <w:rsid w:val="00A26778"/>
    <w:rsid w:val="00A26A6F"/>
    <w:rsid w:val="00A2714B"/>
    <w:rsid w:val="00A273D9"/>
    <w:rsid w:val="00A27ABC"/>
    <w:rsid w:val="00A30086"/>
    <w:rsid w:val="00A30841"/>
    <w:rsid w:val="00A30B60"/>
    <w:rsid w:val="00A3155D"/>
    <w:rsid w:val="00A316A6"/>
    <w:rsid w:val="00A318BF"/>
    <w:rsid w:val="00A31B11"/>
    <w:rsid w:val="00A31C21"/>
    <w:rsid w:val="00A31E5A"/>
    <w:rsid w:val="00A32793"/>
    <w:rsid w:val="00A32985"/>
    <w:rsid w:val="00A32A3B"/>
    <w:rsid w:val="00A3366A"/>
    <w:rsid w:val="00A3394E"/>
    <w:rsid w:val="00A33F1D"/>
    <w:rsid w:val="00A34155"/>
    <w:rsid w:val="00A34EE2"/>
    <w:rsid w:val="00A36B33"/>
    <w:rsid w:val="00A37214"/>
    <w:rsid w:val="00A406A9"/>
    <w:rsid w:val="00A4112F"/>
    <w:rsid w:val="00A41C03"/>
    <w:rsid w:val="00A41F03"/>
    <w:rsid w:val="00A4244C"/>
    <w:rsid w:val="00A42746"/>
    <w:rsid w:val="00A4278F"/>
    <w:rsid w:val="00A43469"/>
    <w:rsid w:val="00A43835"/>
    <w:rsid w:val="00A4383A"/>
    <w:rsid w:val="00A43E57"/>
    <w:rsid w:val="00A440CB"/>
    <w:rsid w:val="00A44102"/>
    <w:rsid w:val="00A4432A"/>
    <w:rsid w:val="00A45710"/>
    <w:rsid w:val="00A45724"/>
    <w:rsid w:val="00A457D7"/>
    <w:rsid w:val="00A458AD"/>
    <w:rsid w:val="00A45955"/>
    <w:rsid w:val="00A46585"/>
    <w:rsid w:val="00A477E4"/>
    <w:rsid w:val="00A47D1D"/>
    <w:rsid w:val="00A50E8D"/>
    <w:rsid w:val="00A51616"/>
    <w:rsid w:val="00A51748"/>
    <w:rsid w:val="00A517E7"/>
    <w:rsid w:val="00A5276E"/>
    <w:rsid w:val="00A52B1C"/>
    <w:rsid w:val="00A52B71"/>
    <w:rsid w:val="00A53890"/>
    <w:rsid w:val="00A53911"/>
    <w:rsid w:val="00A53D3C"/>
    <w:rsid w:val="00A54A5C"/>
    <w:rsid w:val="00A54A7B"/>
    <w:rsid w:val="00A5515F"/>
    <w:rsid w:val="00A55706"/>
    <w:rsid w:val="00A55FB8"/>
    <w:rsid w:val="00A56645"/>
    <w:rsid w:val="00A56748"/>
    <w:rsid w:val="00A57A56"/>
    <w:rsid w:val="00A60160"/>
    <w:rsid w:val="00A6016A"/>
    <w:rsid w:val="00A605B6"/>
    <w:rsid w:val="00A60CE3"/>
    <w:rsid w:val="00A61491"/>
    <w:rsid w:val="00A616C3"/>
    <w:rsid w:val="00A62286"/>
    <w:rsid w:val="00A625EB"/>
    <w:rsid w:val="00A62F06"/>
    <w:rsid w:val="00A6353F"/>
    <w:rsid w:val="00A655D6"/>
    <w:rsid w:val="00A6597B"/>
    <w:rsid w:val="00A66687"/>
    <w:rsid w:val="00A6768C"/>
    <w:rsid w:val="00A70347"/>
    <w:rsid w:val="00A70607"/>
    <w:rsid w:val="00A70FA6"/>
    <w:rsid w:val="00A71387"/>
    <w:rsid w:val="00A715D2"/>
    <w:rsid w:val="00A717C4"/>
    <w:rsid w:val="00A718FA"/>
    <w:rsid w:val="00A72AE3"/>
    <w:rsid w:val="00A73C9F"/>
    <w:rsid w:val="00A74975"/>
    <w:rsid w:val="00A751CE"/>
    <w:rsid w:val="00A759DE"/>
    <w:rsid w:val="00A763E8"/>
    <w:rsid w:val="00A769F3"/>
    <w:rsid w:val="00A771C0"/>
    <w:rsid w:val="00A7752C"/>
    <w:rsid w:val="00A809AE"/>
    <w:rsid w:val="00A80DA7"/>
    <w:rsid w:val="00A812EB"/>
    <w:rsid w:val="00A81A05"/>
    <w:rsid w:val="00A82D7F"/>
    <w:rsid w:val="00A82F4C"/>
    <w:rsid w:val="00A839E9"/>
    <w:rsid w:val="00A83EEB"/>
    <w:rsid w:val="00A84246"/>
    <w:rsid w:val="00A86905"/>
    <w:rsid w:val="00A900BC"/>
    <w:rsid w:val="00A9011B"/>
    <w:rsid w:val="00A90464"/>
    <w:rsid w:val="00A905FF"/>
    <w:rsid w:val="00A90FDA"/>
    <w:rsid w:val="00A91FB6"/>
    <w:rsid w:val="00A923C6"/>
    <w:rsid w:val="00A92BCC"/>
    <w:rsid w:val="00A936F9"/>
    <w:rsid w:val="00A9377A"/>
    <w:rsid w:val="00A95050"/>
    <w:rsid w:val="00A96F23"/>
    <w:rsid w:val="00A97D83"/>
    <w:rsid w:val="00AA002A"/>
    <w:rsid w:val="00AA2AA1"/>
    <w:rsid w:val="00AA2F73"/>
    <w:rsid w:val="00AA353D"/>
    <w:rsid w:val="00AA362D"/>
    <w:rsid w:val="00AA42EE"/>
    <w:rsid w:val="00AA4D15"/>
    <w:rsid w:val="00AA5282"/>
    <w:rsid w:val="00AA5DF2"/>
    <w:rsid w:val="00AA6627"/>
    <w:rsid w:val="00AA714D"/>
    <w:rsid w:val="00AB0FF4"/>
    <w:rsid w:val="00AB1133"/>
    <w:rsid w:val="00AB1BF4"/>
    <w:rsid w:val="00AB201A"/>
    <w:rsid w:val="00AB27CC"/>
    <w:rsid w:val="00AB2F7A"/>
    <w:rsid w:val="00AB3F1C"/>
    <w:rsid w:val="00AB51DF"/>
    <w:rsid w:val="00AB66F9"/>
    <w:rsid w:val="00AB6E43"/>
    <w:rsid w:val="00AC0583"/>
    <w:rsid w:val="00AC08AC"/>
    <w:rsid w:val="00AC0AC5"/>
    <w:rsid w:val="00AC0D48"/>
    <w:rsid w:val="00AC0EAF"/>
    <w:rsid w:val="00AC12CA"/>
    <w:rsid w:val="00AC19EB"/>
    <w:rsid w:val="00AC1EF9"/>
    <w:rsid w:val="00AC1F47"/>
    <w:rsid w:val="00AC1FA5"/>
    <w:rsid w:val="00AC23A0"/>
    <w:rsid w:val="00AC2787"/>
    <w:rsid w:val="00AC36BA"/>
    <w:rsid w:val="00AC3EBC"/>
    <w:rsid w:val="00AC45AE"/>
    <w:rsid w:val="00AC4CE0"/>
    <w:rsid w:val="00AC7651"/>
    <w:rsid w:val="00AD13AD"/>
    <w:rsid w:val="00AD15A2"/>
    <w:rsid w:val="00AD1D7A"/>
    <w:rsid w:val="00AD1FC6"/>
    <w:rsid w:val="00AD22F4"/>
    <w:rsid w:val="00AD248C"/>
    <w:rsid w:val="00AD28C6"/>
    <w:rsid w:val="00AD290C"/>
    <w:rsid w:val="00AD2C80"/>
    <w:rsid w:val="00AD54FF"/>
    <w:rsid w:val="00AD577F"/>
    <w:rsid w:val="00AD6232"/>
    <w:rsid w:val="00AD675F"/>
    <w:rsid w:val="00AD6CDF"/>
    <w:rsid w:val="00AE2FDD"/>
    <w:rsid w:val="00AE419F"/>
    <w:rsid w:val="00AE503B"/>
    <w:rsid w:val="00AE5D9B"/>
    <w:rsid w:val="00AE649F"/>
    <w:rsid w:val="00AE6B84"/>
    <w:rsid w:val="00AF214E"/>
    <w:rsid w:val="00AF3475"/>
    <w:rsid w:val="00AF36EB"/>
    <w:rsid w:val="00AF3DED"/>
    <w:rsid w:val="00AF4E26"/>
    <w:rsid w:val="00AF5216"/>
    <w:rsid w:val="00AF5B1F"/>
    <w:rsid w:val="00AF5C2F"/>
    <w:rsid w:val="00AF6859"/>
    <w:rsid w:val="00AF6C7E"/>
    <w:rsid w:val="00AF6D8C"/>
    <w:rsid w:val="00AF6E36"/>
    <w:rsid w:val="00AF6E8E"/>
    <w:rsid w:val="00AF7404"/>
    <w:rsid w:val="00AF7700"/>
    <w:rsid w:val="00B002D7"/>
    <w:rsid w:val="00B006CA"/>
    <w:rsid w:val="00B00ECF"/>
    <w:rsid w:val="00B023EB"/>
    <w:rsid w:val="00B02EBE"/>
    <w:rsid w:val="00B03AE0"/>
    <w:rsid w:val="00B03B54"/>
    <w:rsid w:val="00B04BC4"/>
    <w:rsid w:val="00B06685"/>
    <w:rsid w:val="00B07CA2"/>
    <w:rsid w:val="00B10AC0"/>
    <w:rsid w:val="00B11328"/>
    <w:rsid w:val="00B11621"/>
    <w:rsid w:val="00B1168A"/>
    <w:rsid w:val="00B11767"/>
    <w:rsid w:val="00B11B3E"/>
    <w:rsid w:val="00B124EF"/>
    <w:rsid w:val="00B132EC"/>
    <w:rsid w:val="00B13DAA"/>
    <w:rsid w:val="00B13DB4"/>
    <w:rsid w:val="00B14AAA"/>
    <w:rsid w:val="00B14AC5"/>
    <w:rsid w:val="00B14D98"/>
    <w:rsid w:val="00B151A5"/>
    <w:rsid w:val="00B16B42"/>
    <w:rsid w:val="00B16F9C"/>
    <w:rsid w:val="00B17459"/>
    <w:rsid w:val="00B20035"/>
    <w:rsid w:val="00B206DD"/>
    <w:rsid w:val="00B20DB6"/>
    <w:rsid w:val="00B220BD"/>
    <w:rsid w:val="00B229E5"/>
    <w:rsid w:val="00B236F8"/>
    <w:rsid w:val="00B24D75"/>
    <w:rsid w:val="00B258C9"/>
    <w:rsid w:val="00B261E7"/>
    <w:rsid w:val="00B26561"/>
    <w:rsid w:val="00B26CCE"/>
    <w:rsid w:val="00B26D2D"/>
    <w:rsid w:val="00B26EDA"/>
    <w:rsid w:val="00B27055"/>
    <w:rsid w:val="00B27D60"/>
    <w:rsid w:val="00B3005E"/>
    <w:rsid w:val="00B30C8D"/>
    <w:rsid w:val="00B313B6"/>
    <w:rsid w:val="00B327C3"/>
    <w:rsid w:val="00B32E52"/>
    <w:rsid w:val="00B35017"/>
    <w:rsid w:val="00B354E2"/>
    <w:rsid w:val="00B3569A"/>
    <w:rsid w:val="00B35794"/>
    <w:rsid w:val="00B35F13"/>
    <w:rsid w:val="00B37074"/>
    <w:rsid w:val="00B371E4"/>
    <w:rsid w:val="00B414F3"/>
    <w:rsid w:val="00B41839"/>
    <w:rsid w:val="00B418D7"/>
    <w:rsid w:val="00B42434"/>
    <w:rsid w:val="00B42700"/>
    <w:rsid w:val="00B42B0B"/>
    <w:rsid w:val="00B42BF8"/>
    <w:rsid w:val="00B42F70"/>
    <w:rsid w:val="00B4485F"/>
    <w:rsid w:val="00B4506A"/>
    <w:rsid w:val="00B45492"/>
    <w:rsid w:val="00B45C48"/>
    <w:rsid w:val="00B468B4"/>
    <w:rsid w:val="00B5059A"/>
    <w:rsid w:val="00B51337"/>
    <w:rsid w:val="00B51D7D"/>
    <w:rsid w:val="00B51ED9"/>
    <w:rsid w:val="00B52664"/>
    <w:rsid w:val="00B53881"/>
    <w:rsid w:val="00B53ADE"/>
    <w:rsid w:val="00B53E98"/>
    <w:rsid w:val="00B5422D"/>
    <w:rsid w:val="00B5527D"/>
    <w:rsid w:val="00B55678"/>
    <w:rsid w:val="00B55B34"/>
    <w:rsid w:val="00B56A30"/>
    <w:rsid w:val="00B56C6B"/>
    <w:rsid w:val="00B56D00"/>
    <w:rsid w:val="00B574AD"/>
    <w:rsid w:val="00B576F4"/>
    <w:rsid w:val="00B602BD"/>
    <w:rsid w:val="00B6109B"/>
    <w:rsid w:val="00B626A9"/>
    <w:rsid w:val="00B62D03"/>
    <w:rsid w:val="00B6410A"/>
    <w:rsid w:val="00B655A7"/>
    <w:rsid w:val="00B66180"/>
    <w:rsid w:val="00B66411"/>
    <w:rsid w:val="00B66E83"/>
    <w:rsid w:val="00B67B50"/>
    <w:rsid w:val="00B70D50"/>
    <w:rsid w:val="00B71694"/>
    <w:rsid w:val="00B720BC"/>
    <w:rsid w:val="00B727F2"/>
    <w:rsid w:val="00B73304"/>
    <w:rsid w:val="00B7351B"/>
    <w:rsid w:val="00B737BE"/>
    <w:rsid w:val="00B7439E"/>
    <w:rsid w:val="00B74487"/>
    <w:rsid w:val="00B74592"/>
    <w:rsid w:val="00B74719"/>
    <w:rsid w:val="00B74868"/>
    <w:rsid w:val="00B74AE5"/>
    <w:rsid w:val="00B753FD"/>
    <w:rsid w:val="00B75555"/>
    <w:rsid w:val="00B7597D"/>
    <w:rsid w:val="00B762C9"/>
    <w:rsid w:val="00B76F33"/>
    <w:rsid w:val="00B772F7"/>
    <w:rsid w:val="00B77966"/>
    <w:rsid w:val="00B802D7"/>
    <w:rsid w:val="00B80E91"/>
    <w:rsid w:val="00B82040"/>
    <w:rsid w:val="00B82C28"/>
    <w:rsid w:val="00B82C8F"/>
    <w:rsid w:val="00B83AD2"/>
    <w:rsid w:val="00B85DCA"/>
    <w:rsid w:val="00B86C7D"/>
    <w:rsid w:val="00B877EC"/>
    <w:rsid w:val="00B87BCB"/>
    <w:rsid w:val="00B905AB"/>
    <w:rsid w:val="00B91572"/>
    <w:rsid w:val="00B91B99"/>
    <w:rsid w:val="00B91DA0"/>
    <w:rsid w:val="00B92737"/>
    <w:rsid w:val="00B92CBF"/>
    <w:rsid w:val="00B93032"/>
    <w:rsid w:val="00B9328E"/>
    <w:rsid w:val="00B94782"/>
    <w:rsid w:val="00B957E9"/>
    <w:rsid w:val="00B963E2"/>
    <w:rsid w:val="00B96496"/>
    <w:rsid w:val="00B96655"/>
    <w:rsid w:val="00BA02F5"/>
    <w:rsid w:val="00BA1917"/>
    <w:rsid w:val="00BA1E7D"/>
    <w:rsid w:val="00BA2214"/>
    <w:rsid w:val="00BA3D38"/>
    <w:rsid w:val="00BA5753"/>
    <w:rsid w:val="00BA5A3F"/>
    <w:rsid w:val="00BA5A7C"/>
    <w:rsid w:val="00BA6468"/>
    <w:rsid w:val="00BA67EC"/>
    <w:rsid w:val="00BA6934"/>
    <w:rsid w:val="00BA6FDF"/>
    <w:rsid w:val="00BA76F1"/>
    <w:rsid w:val="00BA7802"/>
    <w:rsid w:val="00BB000B"/>
    <w:rsid w:val="00BB03BF"/>
    <w:rsid w:val="00BB05F1"/>
    <w:rsid w:val="00BB1C6B"/>
    <w:rsid w:val="00BB1D48"/>
    <w:rsid w:val="00BB2159"/>
    <w:rsid w:val="00BB28CE"/>
    <w:rsid w:val="00BB2CA9"/>
    <w:rsid w:val="00BB3137"/>
    <w:rsid w:val="00BB37BE"/>
    <w:rsid w:val="00BB46A5"/>
    <w:rsid w:val="00BB487E"/>
    <w:rsid w:val="00BB4A92"/>
    <w:rsid w:val="00BB4B46"/>
    <w:rsid w:val="00BB5191"/>
    <w:rsid w:val="00BB5339"/>
    <w:rsid w:val="00BB5616"/>
    <w:rsid w:val="00BB65A6"/>
    <w:rsid w:val="00BB764E"/>
    <w:rsid w:val="00BC0761"/>
    <w:rsid w:val="00BC0961"/>
    <w:rsid w:val="00BC0B94"/>
    <w:rsid w:val="00BC1071"/>
    <w:rsid w:val="00BC1840"/>
    <w:rsid w:val="00BC1881"/>
    <w:rsid w:val="00BC1910"/>
    <w:rsid w:val="00BC1C17"/>
    <w:rsid w:val="00BC1CDA"/>
    <w:rsid w:val="00BC1E69"/>
    <w:rsid w:val="00BC1FB0"/>
    <w:rsid w:val="00BC2064"/>
    <w:rsid w:val="00BC2595"/>
    <w:rsid w:val="00BC25ED"/>
    <w:rsid w:val="00BC2617"/>
    <w:rsid w:val="00BC29D8"/>
    <w:rsid w:val="00BC2DA5"/>
    <w:rsid w:val="00BC3502"/>
    <w:rsid w:val="00BC37EB"/>
    <w:rsid w:val="00BC576B"/>
    <w:rsid w:val="00BC5F44"/>
    <w:rsid w:val="00BC6DE2"/>
    <w:rsid w:val="00BC743C"/>
    <w:rsid w:val="00BD08EA"/>
    <w:rsid w:val="00BD1273"/>
    <w:rsid w:val="00BD25CC"/>
    <w:rsid w:val="00BD260B"/>
    <w:rsid w:val="00BD30D1"/>
    <w:rsid w:val="00BD3698"/>
    <w:rsid w:val="00BD3D80"/>
    <w:rsid w:val="00BD4005"/>
    <w:rsid w:val="00BD7401"/>
    <w:rsid w:val="00BD7469"/>
    <w:rsid w:val="00BD7779"/>
    <w:rsid w:val="00BD7CCB"/>
    <w:rsid w:val="00BD7D60"/>
    <w:rsid w:val="00BE01F7"/>
    <w:rsid w:val="00BE0B5F"/>
    <w:rsid w:val="00BE1139"/>
    <w:rsid w:val="00BE29A0"/>
    <w:rsid w:val="00BE2AD1"/>
    <w:rsid w:val="00BE30E3"/>
    <w:rsid w:val="00BE4366"/>
    <w:rsid w:val="00BE485F"/>
    <w:rsid w:val="00BE5D4F"/>
    <w:rsid w:val="00BE5EC6"/>
    <w:rsid w:val="00BE61D7"/>
    <w:rsid w:val="00BE63B8"/>
    <w:rsid w:val="00BE6E91"/>
    <w:rsid w:val="00BE6EFC"/>
    <w:rsid w:val="00BE745B"/>
    <w:rsid w:val="00BE7674"/>
    <w:rsid w:val="00BF01E4"/>
    <w:rsid w:val="00BF06FF"/>
    <w:rsid w:val="00BF14BE"/>
    <w:rsid w:val="00BF1E04"/>
    <w:rsid w:val="00BF399B"/>
    <w:rsid w:val="00BF401D"/>
    <w:rsid w:val="00BF42A6"/>
    <w:rsid w:val="00BF44F5"/>
    <w:rsid w:val="00BF507B"/>
    <w:rsid w:val="00BF55DB"/>
    <w:rsid w:val="00BF58EF"/>
    <w:rsid w:val="00BF6C31"/>
    <w:rsid w:val="00BF78CD"/>
    <w:rsid w:val="00C00808"/>
    <w:rsid w:val="00C00DF4"/>
    <w:rsid w:val="00C00F6E"/>
    <w:rsid w:val="00C027B5"/>
    <w:rsid w:val="00C03CA7"/>
    <w:rsid w:val="00C042EE"/>
    <w:rsid w:val="00C05742"/>
    <w:rsid w:val="00C057DB"/>
    <w:rsid w:val="00C06CF4"/>
    <w:rsid w:val="00C0776D"/>
    <w:rsid w:val="00C0789F"/>
    <w:rsid w:val="00C100DF"/>
    <w:rsid w:val="00C1099B"/>
    <w:rsid w:val="00C10BDE"/>
    <w:rsid w:val="00C12A9B"/>
    <w:rsid w:val="00C12B11"/>
    <w:rsid w:val="00C12DD7"/>
    <w:rsid w:val="00C12E95"/>
    <w:rsid w:val="00C13B1E"/>
    <w:rsid w:val="00C13F4B"/>
    <w:rsid w:val="00C14474"/>
    <w:rsid w:val="00C15BBA"/>
    <w:rsid w:val="00C15DB2"/>
    <w:rsid w:val="00C15FFB"/>
    <w:rsid w:val="00C17445"/>
    <w:rsid w:val="00C17448"/>
    <w:rsid w:val="00C20ED7"/>
    <w:rsid w:val="00C2175F"/>
    <w:rsid w:val="00C217EF"/>
    <w:rsid w:val="00C22147"/>
    <w:rsid w:val="00C23A48"/>
    <w:rsid w:val="00C23CBE"/>
    <w:rsid w:val="00C23EB6"/>
    <w:rsid w:val="00C244F0"/>
    <w:rsid w:val="00C248B3"/>
    <w:rsid w:val="00C24CB2"/>
    <w:rsid w:val="00C25CD2"/>
    <w:rsid w:val="00C26146"/>
    <w:rsid w:val="00C26BF3"/>
    <w:rsid w:val="00C27221"/>
    <w:rsid w:val="00C275BF"/>
    <w:rsid w:val="00C30455"/>
    <w:rsid w:val="00C30D40"/>
    <w:rsid w:val="00C31439"/>
    <w:rsid w:val="00C31A32"/>
    <w:rsid w:val="00C31C31"/>
    <w:rsid w:val="00C32013"/>
    <w:rsid w:val="00C32879"/>
    <w:rsid w:val="00C33E09"/>
    <w:rsid w:val="00C3443C"/>
    <w:rsid w:val="00C3457F"/>
    <w:rsid w:val="00C34882"/>
    <w:rsid w:val="00C350C2"/>
    <w:rsid w:val="00C35144"/>
    <w:rsid w:val="00C35AC6"/>
    <w:rsid w:val="00C35FE7"/>
    <w:rsid w:val="00C362D7"/>
    <w:rsid w:val="00C36C2C"/>
    <w:rsid w:val="00C37B5C"/>
    <w:rsid w:val="00C37BEC"/>
    <w:rsid w:val="00C407E1"/>
    <w:rsid w:val="00C40920"/>
    <w:rsid w:val="00C40A14"/>
    <w:rsid w:val="00C40B81"/>
    <w:rsid w:val="00C40BAE"/>
    <w:rsid w:val="00C40D57"/>
    <w:rsid w:val="00C41B04"/>
    <w:rsid w:val="00C429DC"/>
    <w:rsid w:val="00C42FDF"/>
    <w:rsid w:val="00C448AB"/>
    <w:rsid w:val="00C453CD"/>
    <w:rsid w:val="00C46766"/>
    <w:rsid w:val="00C47486"/>
    <w:rsid w:val="00C47E12"/>
    <w:rsid w:val="00C501BA"/>
    <w:rsid w:val="00C50279"/>
    <w:rsid w:val="00C50A06"/>
    <w:rsid w:val="00C51049"/>
    <w:rsid w:val="00C51AA6"/>
    <w:rsid w:val="00C51AA9"/>
    <w:rsid w:val="00C51B8A"/>
    <w:rsid w:val="00C51E8A"/>
    <w:rsid w:val="00C51E8F"/>
    <w:rsid w:val="00C529BD"/>
    <w:rsid w:val="00C532F3"/>
    <w:rsid w:val="00C5356F"/>
    <w:rsid w:val="00C53937"/>
    <w:rsid w:val="00C5424D"/>
    <w:rsid w:val="00C54354"/>
    <w:rsid w:val="00C54F1A"/>
    <w:rsid w:val="00C55789"/>
    <w:rsid w:val="00C55BFC"/>
    <w:rsid w:val="00C57EE7"/>
    <w:rsid w:val="00C6028E"/>
    <w:rsid w:val="00C606DD"/>
    <w:rsid w:val="00C60F5F"/>
    <w:rsid w:val="00C6136A"/>
    <w:rsid w:val="00C61E4C"/>
    <w:rsid w:val="00C62327"/>
    <w:rsid w:val="00C633CB"/>
    <w:rsid w:val="00C64D5A"/>
    <w:rsid w:val="00C64E26"/>
    <w:rsid w:val="00C65FA2"/>
    <w:rsid w:val="00C66026"/>
    <w:rsid w:val="00C661A1"/>
    <w:rsid w:val="00C6623C"/>
    <w:rsid w:val="00C66EF9"/>
    <w:rsid w:val="00C67718"/>
    <w:rsid w:val="00C678B7"/>
    <w:rsid w:val="00C70DBD"/>
    <w:rsid w:val="00C7110F"/>
    <w:rsid w:val="00C717EA"/>
    <w:rsid w:val="00C72490"/>
    <w:rsid w:val="00C72F89"/>
    <w:rsid w:val="00C72FFF"/>
    <w:rsid w:val="00C74472"/>
    <w:rsid w:val="00C75B90"/>
    <w:rsid w:val="00C76085"/>
    <w:rsid w:val="00C76694"/>
    <w:rsid w:val="00C76F2B"/>
    <w:rsid w:val="00C77540"/>
    <w:rsid w:val="00C77FCA"/>
    <w:rsid w:val="00C805E2"/>
    <w:rsid w:val="00C80993"/>
    <w:rsid w:val="00C80A6A"/>
    <w:rsid w:val="00C82601"/>
    <w:rsid w:val="00C836AD"/>
    <w:rsid w:val="00C84150"/>
    <w:rsid w:val="00C85626"/>
    <w:rsid w:val="00C8613D"/>
    <w:rsid w:val="00C86685"/>
    <w:rsid w:val="00C867B9"/>
    <w:rsid w:val="00C87410"/>
    <w:rsid w:val="00C879BE"/>
    <w:rsid w:val="00C9009E"/>
    <w:rsid w:val="00C9015A"/>
    <w:rsid w:val="00C902A8"/>
    <w:rsid w:val="00C9063B"/>
    <w:rsid w:val="00C909E8"/>
    <w:rsid w:val="00C91005"/>
    <w:rsid w:val="00C924A0"/>
    <w:rsid w:val="00C94C08"/>
    <w:rsid w:val="00C94FD1"/>
    <w:rsid w:val="00C95CBF"/>
    <w:rsid w:val="00C96491"/>
    <w:rsid w:val="00C96587"/>
    <w:rsid w:val="00C97082"/>
    <w:rsid w:val="00C9725A"/>
    <w:rsid w:val="00C97594"/>
    <w:rsid w:val="00C97777"/>
    <w:rsid w:val="00CA009F"/>
    <w:rsid w:val="00CA00EA"/>
    <w:rsid w:val="00CA03F7"/>
    <w:rsid w:val="00CA0C2B"/>
    <w:rsid w:val="00CA14BA"/>
    <w:rsid w:val="00CA2391"/>
    <w:rsid w:val="00CA2C10"/>
    <w:rsid w:val="00CA3046"/>
    <w:rsid w:val="00CA307D"/>
    <w:rsid w:val="00CA3735"/>
    <w:rsid w:val="00CA44C9"/>
    <w:rsid w:val="00CA48A5"/>
    <w:rsid w:val="00CA5023"/>
    <w:rsid w:val="00CA5589"/>
    <w:rsid w:val="00CA575E"/>
    <w:rsid w:val="00CA6B3F"/>
    <w:rsid w:val="00CA6C8E"/>
    <w:rsid w:val="00CA7095"/>
    <w:rsid w:val="00CB029A"/>
    <w:rsid w:val="00CB0E12"/>
    <w:rsid w:val="00CB15B7"/>
    <w:rsid w:val="00CB2B18"/>
    <w:rsid w:val="00CB2C05"/>
    <w:rsid w:val="00CB439B"/>
    <w:rsid w:val="00CB54D2"/>
    <w:rsid w:val="00CB60A3"/>
    <w:rsid w:val="00CB6506"/>
    <w:rsid w:val="00CB71E6"/>
    <w:rsid w:val="00CC0089"/>
    <w:rsid w:val="00CC00ED"/>
    <w:rsid w:val="00CC0A0B"/>
    <w:rsid w:val="00CC1321"/>
    <w:rsid w:val="00CC15F0"/>
    <w:rsid w:val="00CC258B"/>
    <w:rsid w:val="00CC2B84"/>
    <w:rsid w:val="00CC34D8"/>
    <w:rsid w:val="00CC3AE1"/>
    <w:rsid w:val="00CC43EC"/>
    <w:rsid w:val="00CC470D"/>
    <w:rsid w:val="00CC49E7"/>
    <w:rsid w:val="00CC5452"/>
    <w:rsid w:val="00CC5DC7"/>
    <w:rsid w:val="00CC7418"/>
    <w:rsid w:val="00CC7681"/>
    <w:rsid w:val="00CD01D2"/>
    <w:rsid w:val="00CD0DB5"/>
    <w:rsid w:val="00CD2208"/>
    <w:rsid w:val="00CD3099"/>
    <w:rsid w:val="00CD3215"/>
    <w:rsid w:val="00CD4857"/>
    <w:rsid w:val="00CD5233"/>
    <w:rsid w:val="00CD53E2"/>
    <w:rsid w:val="00CD5FDA"/>
    <w:rsid w:val="00CD610C"/>
    <w:rsid w:val="00CD7046"/>
    <w:rsid w:val="00CD7547"/>
    <w:rsid w:val="00CE061F"/>
    <w:rsid w:val="00CE0A32"/>
    <w:rsid w:val="00CE1165"/>
    <w:rsid w:val="00CE1B03"/>
    <w:rsid w:val="00CE26BF"/>
    <w:rsid w:val="00CE36D4"/>
    <w:rsid w:val="00CE3BEA"/>
    <w:rsid w:val="00CE4372"/>
    <w:rsid w:val="00CE5176"/>
    <w:rsid w:val="00CE593C"/>
    <w:rsid w:val="00CE67C1"/>
    <w:rsid w:val="00CF0963"/>
    <w:rsid w:val="00CF16D7"/>
    <w:rsid w:val="00CF233C"/>
    <w:rsid w:val="00CF42BB"/>
    <w:rsid w:val="00CF48EC"/>
    <w:rsid w:val="00CF4B3A"/>
    <w:rsid w:val="00CF5166"/>
    <w:rsid w:val="00CF52E9"/>
    <w:rsid w:val="00CF541B"/>
    <w:rsid w:val="00CF60FB"/>
    <w:rsid w:val="00CF61A1"/>
    <w:rsid w:val="00CF65A5"/>
    <w:rsid w:val="00CF6D73"/>
    <w:rsid w:val="00CF76A3"/>
    <w:rsid w:val="00D00B7F"/>
    <w:rsid w:val="00D00D23"/>
    <w:rsid w:val="00D01096"/>
    <w:rsid w:val="00D01730"/>
    <w:rsid w:val="00D01A31"/>
    <w:rsid w:val="00D02802"/>
    <w:rsid w:val="00D028E0"/>
    <w:rsid w:val="00D02F8B"/>
    <w:rsid w:val="00D045FC"/>
    <w:rsid w:val="00D0461F"/>
    <w:rsid w:val="00D04EF3"/>
    <w:rsid w:val="00D06AC5"/>
    <w:rsid w:val="00D0742C"/>
    <w:rsid w:val="00D07CFC"/>
    <w:rsid w:val="00D1051D"/>
    <w:rsid w:val="00D105D7"/>
    <w:rsid w:val="00D106A5"/>
    <w:rsid w:val="00D1088A"/>
    <w:rsid w:val="00D120FF"/>
    <w:rsid w:val="00D13777"/>
    <w:rsid w:val="00D15567"/>
    <w:rsid w:val="00D15B89"/>
    <w:rsid w:val="00D15CD2"/>
    <w:rsid w:val="00D17262"/>
    <w:rsid w:val="00D17EC3"/>
    <w:rsid w:val="00D200A6"/>
    <w:rsid w:val="00D20843"/>
    <w:rsid w:val="00D22765"/>
    <w:rsid w:val="00D22CE7"/>
    <w:rsid w:val="00D23508"/>
    <w:rsid w:val="00D23C52"/>
    <w:rsid w:val="00D24514"/>
    <w:rsid w:val="00D24BFC"/>
    <w:rsid w:val="00D24CCB"/>
    <w:rsid w:val="00D2536E"/>
    <w:rsid w:val="00D2540B"/>
    <w:rsid w:val="00D25599"/>
    <w:rsid w:val="00D26644"/>
    <w:rsid w:val="00D26B0F"/>
    <w:rsid w:val="00D26E84"/>
    <w:rsid w:val="00D272F3"/>
    <w:rsid w:val="00D31A87"/>
    <w:rsid w:val="00D33A68"/>
    <w:rsid w:val="00D33D0C"/>
    <w:rsid w:val="00D33DCF"/>
    <w:rsid w:val="00D34805"/>
    <w:rsid w:val="00D374E9"/>
    <w:rsid w:val="00D42740"/>
    <w:rsid w:val="00D43167"/>
    <w:rsid w:val="00D43185"/>
    <w:rsid w:val="00D4326E"/>
    <w:rsid w:val="00D45D42"/>
    <w:rsid w:val="00D45FD0"/>
    <w:rsid w:val="00D46199"/>
    <w:rsid w:val="00D46980"/>
    <w:rsid w:val="00D46F94"/>
    <w:rsid w:val="00D5048B"/>
    <w:rsid w:val="00D50C66"/>
    <w:rsid w:val="00D50D50"/>
    <w:rsid w:val="00D511FB"/>
    <w:rsid w:val="00D519AD"/>
    <w:rsid w:val="00D51E09"/>
    <w:rsid w:val="00D52002"/>
    <w:rsid w:val="00D54492"/>
    <w:rsid w:val="00D56E59"/>
    <w:rsid w:val="00D57954"/>
    <w:rsid w:val="00D57F1B"/>
    <w:rsid w:val="00D60325"/>
    <w:rsid w:val="00D60D31"/>
    <w:rsid w:val="00D60FFA"/>
    <w:rsid w:val="00D612ED"/>
    <w:rsid w:val="00D61507"/>
    <w:rsid w:val="00D61EE4"/>
    <w:rsid w:val="00D637BC"/>
    <w:rsid w:val="00D6396A"/>
    <w:rsid w:val="00D63D93"/>
    <w:rsid w:val="00D64398"/>
    <w:rsid w:val="00D644AB"/>
    <w:rsid w:val="00D6523E"/>
    <w:rsid w:val="00D65E8D"/>
    <w:rsid w:val="00D705B9"/>
    <w:rsid w:val="00D70AF8"/>
    <w:rsid w:val="00D70B13"/>
    <w:rsid w:val="00D725AD"/>
    <w:rsid w:val="00D728F3"/>
    <w:rsid w:val="00D7347C"/>
    <w:rsid w:val="00D73498"/>
    <w:rsid w:val="00D735AE"/>
    <w:rsid w:val="00D73B79"/>
    <w:rsid w:val="00D747F0"/>
    <w:rsid w:val="00D74D55"/>
    <w:rsid w:val="00D74E45"/>
    <w:rsid w:val="00D752D0"/>
    <w:rsid w:val="00D76B56"/>
    <w:rsid w:val="00D77804"/>
    <w:rsid w:val="00D77F66"/>
    <w:rsid w:val="00D8095F"/>
    <w:rsid w:val="00D80CFB"/>
    <w:rsid w:val="00D80ED5"/>
    <w:rsid w:val="00D8205D"/>
    <w:rsid w:val="00D82E48"/>
    <w:rsid w:val="00D837B6"/>
    <w:rsid w:val="00D83F45"/>
    <w:rsid w:val="00D84397"/>
    <w:rsid w:val="00D84622"/>
    <w:rsid w:val="00D85743"/>
    <w:rsid w:val="00D85E39"/>
    <w:rsid w:val="00D866C6"/>
    <w:rsid w:val="00D90518"/>
    <w:rsid w:val="00D90992"/>
    <w:rsid w:val="00D9179A"/>
    <w:rsid w:val="00D9181E"/>
    <w:rsid w:val="00D91A2C"/>
    <w:rsid w:val="00D91BCA"/>
    <w:rsid w:val="00D921CE"/>
    <w:rsid w:val="00D92B33"/>
    <w:rsid w:val="00D93924"/>
    <w:rsid w:val="00D94BE4"/>
    <w:rsid w:val="00D95947"/>
    <w:rsid w:val="00D95BAF"/>
    <w:rsid w:val="00D96F5D"/>
    <w:rsid w:val="00D975A2"/>
    <w:rsid w:val="00D97D27"/>
    <w:rsid w:val="00DA03F9"/>
    <w:rsid w:val="00DA06E0"/>
    <w:rsid w:val="00DA0D56"/>
    <w:rsid w:val="00DA0FE0"/>
    <w:rsid w:val="00DA143D"/>
    <w:rsid w:val="00DA16FD"/>
    <w:rsid w:val="00DA26B8"/>
    <w:rsid w:val="00DA2C0E"/>
    <w:rsid w:val="00DA30A3"/>
    <w:rsid w:val="00DA429F"/>
    <w:rsid w:val="00DA4EA7"/>
    <w:rsid w:val="00DA4FC2"/>
    <w:rsid w:val="00DA52DC"/>
    <w:rsid w:val="00DA5CB6"/>
    <w:rsid w:val="00DA6077"/>
    <w:rsid w:val="00DA644D"/>
    <w:rsid w:val="00DA660A"/>
    <w:rsid w:val="00DB005B"/>
    <w:rsid w:val="00DB018E"/>
    <w:rsid w:val="00DB11CC"/>
    <w:rsid w:val="00DB243F"/>
    <w:rsid w:val="00DB3AE2"/>
    <w:rsid w:val="00DB4009"/>
    <w:rsid w:val="00DB4E26"/>
    <w:rsid w:val="00DB5122"/>
    <w:rsid w:val="00DB54DF"/>
    <w:rsid w:val="00DB5ABA"/>
    <w:rsid w:val="00DB7869"/>
    <w:rsid w:val="00DB78DA"/>
    <w:rsid w:val="00DC0565"/>
    <w:rsid w:val="00DC0F52"/>
    <w:rsid w:val="00DC11CA"/>
    <w:rsid w:val="00DC1216"/>
    <w:rsid w:val="00DC1617"/>
    <w:rsid w:val="00DC2023"/>
    <w:rsid w:val="00DC2B7A"/>
    <w:rsid w:val="00DC2DE3"/>
    <w:rsid w:val="00DC3DC0"/>
    <w:rsid w:val="00DC4859"/>
    <w:rsid w:val="00DC57C6"/>
    <w:rsid w:val="00DC5A43"/>
    <w:rsid w:val="00DC7260"/>
    <w:rsid w:val="00DC75E2"/>
    <w:rsid w:val="00DC7C94"/>
    <w:rsid w:val="00DD09EA"/>
    <w:rsid w:val="00DD0F0A"/>
    <w:rsid w:val="00DD1022"/>
    <w:rsid w:val="00DD2039"/>
    <w:rsid w:val="00DD23A5"/>
    <w:rsid w:val="00DD23E9"/>
    <w:rsid w:val="00DD2C98"/>
    <w:rsid w:val="00DD3000"/>
    <w:rsid w:val="00DD3268"/>
    <w:rsid w:val="00DD3E52"/>
    <w:rsid w:val="00DD4564"/>
    <w:rsid w:val="00DD5762"/>
    <w:rsid w:val="00DD5B71"/>
    <w:rsid w:val="00DD7AFA"/>
    <w:rsid w:val="00DE00F0"/>
    <w:rsid w:val="00DE1024"/>
    <w:rsid w:val="00DE2C2C"/>
    <w:rsid w:val="00DE33F2"/>
    <w:rsid w:val="00DE34E1"/>
    <w:rsid w:val="00DE3735"/>
    <w:rsid w:val="00DE3F59"/>
    <w:rsid w:val="00DE436E"/>
    <w:rsid w:val="00DE4BDA"/>
    <w:rsid w:val="00DE5432"/>
    <w:rsid w:val="00DE66CA"/>
    <w:rsid w:val="00DE69D3"/>
    <w:rsid w:val="00DE6BEC"/>
    <w:rsid w:val="00DE7447"/>
    <w:rsid w:val="00DE792C"/>
    <w:rsid w:val="00DE7D59"/>
    <w:rsid w:val="00DE7FB6"/>
    <w:rsid w:val="00DF126E"/>
    <w:rsid w:val="00DF1345"/>
    <w:rsid w:val="00DF281E"/>
    <w:rsid w:val="00DF2AF5"/>
    <w:rsid w:val="00DF2C48"/>
    <w:rsid w:val="00DF453B"/>
    <w:rsid w:val="00DF5044"/>
    <w:rsid w:val="00DF55F0"/>
    <w:rsid w:val="00DF620F"/>
    <w:rsid w:val="00DF69EF"/>
    <w:rsid w:val="00DF7415"/>
    <w:rsid w:val="00DF76F7"/>
    <w:rsid w:val="00E003AF"/>
    <w:rsid w:val="00E00BD7"/>
    <w:rsid w:val="00E00CB2"/>
    <w:rsid w:val="00E00FF7"/>
    <w:rsid w:val="00E01148"/>
    <w:rsid w:val="00E01183"/>
    <w:rsid w:val="00E0186F"/>
    <w:rsid w:val="00E019A1"/>
    <w:rsid w:val="00E01A0C"/>
    <w:rsid w:val="00E038D3"/>
    <w:rsid w:val="00E03F30"/>
    <w:rsid w:val="00E04843"/>
    <w:rsid w:val="00E048DC"/>
    <w:rsid w:val="00E05301"/>
    <w:rsid w:val="00E05A57"/>
    <w:rsid w:val="00E05CCF"/>
    <w:rsid w:val="00E05F0A"/>
    <w:rsid w:val="00E061CF"/>
    <w:rsid w:val="00E06591"/>
    <w:rsid w:val="00E1017D"/>
    <w:rsid w:val="00E10226"/>
    <w:rsid w:val="00E1130D"/>
    <w:rsid w:val="00E12549"/>
    <w:rsid w:val="00E12672"/>
    <w:rsid w:val="00E12D63"/>
    <w:rsid w:val="00E1320E"/>
    <w:rsid w:val="00E13765"/>
    <w:rsid w:val="00E13A3A"/>
    <w:rsid w:val="00E15559"/>
    <w:rsid w:val="00E156EA"/>
    <w:rsid w:val="00E1592D"/>
    <w:rsid w:val="00E16601"/>
    <w:rsid w:val="00E17D96"/>
    <w:rsid w:val="00E20475"/>
    <w:rsid w:val="00E217B7"/>
    <w:rsid w:val="00E22168"/>
    <w:rsid w:val="00E234EB"/>
    <w:rsid w:val="00E2355C"/>
    <w:rsid w:val="00E23FEB"/>
    <w:rsid w:val="00E25EAB"/>
    <w:rsid w:val="00E2681B"/>
    <w:rsid w:val="00E26C80"/>
    <w:rsid w:val="00E27551"/>
    <w:rsid w:val="00E27878"/>
    <w:rsid w:val="00E31464"/>
    <w:rsid w:val="00E320B4"/>
    <w:rsid w:val="00E32877"/>
    <w:rsid w:val="00E3333A"/>
    <w:rsid w:val="00E33652"/>
    <w:rsid w:val="00E33799"/>
    <w:rsid w:val="00E33A0B"/>
    <w:rsid w:val="00E33D09"/>
    <w:rsid w:val="00E349A3"/>
    <w:rsid w:val="00E355D1"/>
    <w:rsid w:val="00E3612C"/>
    <w:rsid w:val="00E36CD5"/>
    <w:rsid w:val="00E3702C"/>
    <w:rsid w:val="00E374E2"/>
    <w:rsid w:val="00E40165"/>
    <w:rsid w:val="00E40741"/>
    <w:rsid w:val="00E40C8F"/>
    <w:rsid w:val="00E42E1D"/>
    <w:rsid w:val="00E42EDA"/>
    <w:rsid w:val="00E43B18"/>
    <w:rsid w:val="00E44926"/>
    <w:rsid w:val="00E44C01"/>
    <w:rsid w:val="00E45EB8"/>
    <w:rsid w:val="00E45F5F"/>
    <w:rsid w:val="00E467FA"/>
    <w:rsid w:val="00E47246"/>
    <w:rsid w:val="00E51057"/>
    <w:rsid w:val="00E5160D"/>
    <w:rsid w:val="00E52AE3"/>
    <w:rsid w:val="00E53717"/>
    <w:rsid w:val="00E53C20"/>
    <w:rsid w:val="00E54191"/>
    <w:rsid w:val="00E54B12"/>
    <w:rsid w:val="00E54B60"/>
    <w:rsid w:val="00E55902"/>
    <w:rsid w:val="00E56A61"/>
    <w:rsid w:val="00E60DEB"/>
    <w:rsid w:val="00E61A14"/>
    <w:rsid w:val="00E621C4"/>
    <w:rsid w:val="00E63B76"/>
    <w:rsid w:val="00E63BD2"/>
    <w:rsid w:val="00E64848"/>
    <w:rsid w:val="00E65E6E"/>
    <w:rsid w:val="00E65F81"/>
    <w:rsid w:val="00E66426"/>
    <w:rsid w:val="00E66F41"/>
    <w:rsid w:val="00E67027"/>
    <w:rsid w:val="00E672F4"/>
    <w:rsid w:val="00E67509"/>
    <w:rsid w:val="00E6776B"/>
    <w:rsid w:val="00E70155"/>
    <w:rsid w:val="00E70D99"/>
    <w:rsid w:val="00E71415"/>
    <w:rsid w:val="00E71487"/>
    <w:rsid w:val="00E7347C"/>
    <w:rsid w:val="00E73D9E"/>
    <w:rsid w:val="00E75386"/>
    <w:rsid w:val="00E76365"/>
    <w:rsid w:val="00E76663"/>
    <w:rsid w:val="00E76AF9"/>
    <w:rsid w:val="00E779C0"/>
    <w:rsid w:val="00E80686"/>
    <w:rsid w:val="00E8285B"/>
    <w:rsid w:val="00E83EEA"/>
    <w:rsid w:val="00E84735"/>
    <w:rsid w:val="00E84C02"/>
    <w:rsid w:val="00E859D0"/>
    <w:rsid w:val="00E85B99"/>
    <w:rsid w:val="00E85E28"/>
    <w:rsid w:val="00E85E54"/>
    <w:rsid w:val="00E8618B"/>
    <w:rsid w:val="00E86324"/>
    <w:rsid w:val="00E87285"/>
    <w:rsid w:val="00E90619"/>
    <w:rsid w:val="00E90EB3"/>
    <w:rsid w:val="00E916F6"/>
    <w:rsid w:val="00E91707"/>
    <w:rsid w:val="00E91FC0"/>
    <w:rsid w:val="00E92937"/>
    <w:rsid w:val="00E93494"/>
    <w:rsid w:val="00E94DE0"/>
    <w:rsid w:val="00E94F6D"/>
    <w:rsid w:val="00E94F95"/>
    <w:rsid w:val="00E95237"/>
    <w:rsid w:val="00EA0C63"/>
    <w:rsid w:val="00EA0F72"/>
    <w:rsid w:val="00EA1463"/>
    <w:rsid w:val="00EA2176"/>
    <w:rsid w:val="00EA3F20"/>
    <w:rsid w:val="00EA42B3"/>
    <w:rsid w:val="00EA4C59"/>
    <w:rsid w:val="00EA4F7B"/>
    <w:rsid w:val="00EA5499"/>
    <w:rsid w:val="00EA6F89"/>
    <w:rsid w:val="00EA78FA"/>
    <w:rsid w:val="00EA7A2E"/>
    <w:rsid w:val="00EA7B99"/>
    <w:rsid w:val="00EB0BB3"/>
    <w:rsid w:val="00EB196F"/>
    <w:rsid w:val="00EB3946"/>
    <w:rsid w:val="00EB56A2"/>
    <w:rsid w:val="00EB626C"/>
    <w:rsid w:val="00EB7117"/>
    <w:rsid w:val="00EB7CFE"/>
    <w:rsid w:val="00EC09B7"/>
    <w:rsid w:val="00EC12F9"/>
    <w:rsid w:val="00EC233E"/>
    <w:rsid w:val="00EC2D9D"/>
    <w:rsid w:val="00EC2DB6"/>
    <w:rsid w:val="00EC482D"/>
    <w:rsid w:val="00EC48A3"/>
    <w:rsid w:val="00EC647B"/>
    <w:rsid w:val="00EC6904"/>
    <w:rsid w:val="00EC7443"/>
    <w:rsid w:val="00EC766E"/>
    <w:rsid w:val="00ED0E2F"/>
    <w:rsid w:val="00ED0E9A"/>
    <w:rsid w:val="00ED1134"/>
    <w:rsid w:val="00ED14F3"/>
    <w:rsid w:val="00ED22F7"/>
    <w:rsid w:val="00ED2D3A"/>
    <w:rsid w:val="00ED2D60"/>
    <w:rsid w:val="00ED37E8"/>
    <w:rsid w:val="00ED4DD2"/>
    <w:rsid w:val="00ED58F7"/>
    <w:rsid w:val="00ED6F03"/>
    <w:rsid w:val="00ED74C6"/>
    <w:rsid w:val="00ED7686"/>
    <w:rsid w:val="00ED7C04"/>
    <w:rsid w:val="00EE08CF"/>
    <w:rsid w:val="00EE0CB6"/>
    <w:rsid w:val="00EE0CFD"/>
    <w:rsid w:val="00EE12FF"/>
    <w:rsid w:val="00EE1FB0"/>
    <w:rsid w:val="00EE2EB1"/>
    <w:rsid w:val="00EE3912"/>
    <w:rsid w:val="00EE407D"/>
    <w:rsid w:val="00EE4433"/>
    <w:rsid w:val="00EE4F07"/>
    <w:rsid w:val="00EE58E9"/>
    <w:rsid w:val="00EE5EC9"/>
    <w:rsid w:val="00EE5F06"/>
    <w:rsid w:val="00EE628F"/>
    <w:rsid w:val="00EE7457"/>
    <w:rsid w:val="00EE79EC"/>
    <w:rsid w:val="00EE7D3A"/>
    <w:rsid w:val="00EF02B2"/>
    <w:rsid w:val="00EF262D"/>
    <w:rsid w:val="00EF2A4A"/>
    <w:rsid w:val="00EF2EB8"/>
    <w:rsid w:val="00EF3C30"/>
    <w:rsid w:val="00EF4CF6"/>
    <w:rsid w:val="00EF52DC"/>
    <w:rsid w:val="00EF54DD"/>
    <w:rsid w:val="00EF5C40"/>
    <w:rsid w:val="00EF5CB5"/>
    <w:rsid w:val="00EF610A"/>
    <w:rsid w:val="00EF6BC5"/>
    <w:rsid w:val="00EF7C19"/>
    <w:rsid w:val="00F009F3"/>
    <w:rsid w:val="00F01670"/>
    <w:rsid w:val="00F01F84"/>
    <w:rsid w:val="00F02B62"/>
    <w:rsid w:val="00F04148"/>
    <w:rsid w:val="00F05A33"/>
    <w:rsid w:val="00F05A49"/>
    <w:rsid w:val="00F06062"/>
    <w:rsid w:val="00F0639B"/>
    <w:rsid w:val="00F0716C"/>
    <w:rsid w:val="00F10916"/>
    <w:rsid w:val="00F11743"/>
    <w:rsid w:val="00F15CC2"/>
    <w:rsid w:val="00F1644A"/>
    <w:rsid w:val="00F174D7"/>
    <w:rsid w:val="00F17C54"/>
    <w:rsid w:val="00F17ED7"/>
    <w:rsid w:val="00F204A9"/>
    <w:rsid w:val="00F2075F"/>
    <w:rsid w:val="00F21013"/>
    <w:rsid w:val="00F2134E"/>
    <w:rsid w:val="00F2164D"/>
    <w:rsid w:val="00F234EF"/>
    <w:rsid w:val="00F234FC"/>
    <w:rsid w:val="00F23934"/>
    <w:rsid w:val="00F23F1D"/>
    <w:rsid w:val="00F2411D"/>
    <w:rsid w:val="00F24664"/>
    <w:rsid w:val="00F25B11"/>
    <w:rsid w:val="00F26203"/>
    <w:rsid w:val="00F26206"/>
    <w:rsid w:val="00F30200"/>
    <w:rsid w:val="00F30DA6"/>
    <w:rsid w:val="00F31CC5"/>
    <w:rsid w:val="00F320A3"/>
    <w:rsid w:val="00F32155"/>
    <w:rsid w:val="00F322B3"/>
    <w:rsid w:val="00F3258E"/>
    <w:rsid w:val="00F32880"/>
    <w:rsid w:val="00F342B0"/>
    <w:rsid w:val="00F342EB"/>
    <w:rsid w:val="00F346A6"/>
    <w:rsid w:val="00F357AC"/>
    <w:rsid w:val="00F3609E"/>
    <w:rsid w:val="00F36DFB"/>
    <w:rsid w:val="00F36FB1"/>
    <w:rsid w:val="00F405FA"/>
    <w:rsid w:val="00F406E6"/>
    <w:rsid w:val="00F40B09"/>
    <w:rsid w:val="00F41875"/>
    <w:rsid w:val="00F428AF"/>
    <w:rsid w:val="00F44D33"/>
    <w:rsid w:val="00F470B9"/>
    <w:rsid w:val="00F47971"/>
    <w:rsid w:val="00F50631"/>
    <w:rsid w:val="00F53821"/>
    <w:rsid w:val="00F549F3"/>
    <w:rsid w:val="00F5600A"/>
    <w:rsid w:val="00F567E6"/>
    <w:rsid w:val="00F56D51"/>
    <w:rsid w:val="00F57E1D"/>
    <w:rsid w:val="00F57EC4"/>
    <w:rsid w:val="00F61716"/>
    <w:rsid w:val="00F61E20"/>
    <w:rsid w:val="00F62869"/>
    <w:rsid w:val="00F62882"/>
    <w:rsid w:val="00F63DA5"/>
    <w:rsid w:val="00F63E74"/>
    <w:rsid w:val="00F64091"/>
    <w:rsid w:val="00F6483E"/>
    <w:rsid w:val="00F64CB0"/>
    <w:rsid w:val="00F65653"/>
    <w:rsid w:val="00F6787E"/>
    <w:rsid w:val="00F67E80"/>
    <w:rsid w:val="00F701C3"/>
    <w:rsid w:val="00F702F5"/>
    <w:rsid w:val="00F70C29"/>
    <w:rsid w:val="00F70E91"/>
    <w:rsid w:val="00F715A1"/>
    <w:rsid w:val="00F71C7E"/>
    <w:rsid w:val="00F72B1C"/>
    <w:rsid w:val="00F72FBB"/>
    <w:rsid w:val="00F7348E"/>
    <w:rsid w:val="00F73722"/>
    <w:rsid w:val="00F740CE"/>
    <w:rsid w:val="00F7438F"/>
    <w:rsid w:val="00F7502B"/>
    <w:rsid w:val="00F75367"/>
    <w:rsid w:val="00F7681D"/>
    <w:rsid w:val="00F76E9B"/>
    <w:rsid w:val="00F77007"/>
    <w:rsid w:val="00F771D1"/>
    <w:rsid w:val="00F80209"/>
    <w:rsid w:val="00F80948"/>
    <w:rsid w:val="00F80E81"/>
    <w:rsid w:val="00F8108F"/>
    <w:rsid w:val="00F8163F"/>
    <w:rsid w:val="00F819B8"/>
    <w:rsid w:val="00F8205F"/>
    <w:rsid w:val="00F82F4C"/>
    <w:rsid w:val="00F83C31"/>
    <w:rsid w:val="00F84DCE"/>
    <w:rsid w:val="00F84E5E"/>
    <w:rsid w:val="00F85344"/>
    <w:rsid w:val="00F85C8F"/>
    <w:rsid w:val="00F87148"/>
    <w:rsid w:val="00F87251"/>
    <w:rsid w:val="00F878D6"/>
    <w:rsid w:val="00F90B0C"/>
    <w:rsid w:val="00F91321"/>
    <w:rsid w:val="00F91D4F"/>
    <w:rsid w:val="00F92053"/>
    <w:rsid w:val="00F92476"/>
    <w:rsid w:val="00F926F6"/>
    <w:rsid w:val="00F9355E"/>
    <w:rsid w:val="00F93605"/>
    <w:rsid w:val="00F93AD8"/>
    <w:rsid w:val="00F94A57"/>
    <w:rsid w:val="00F94CEA"/>
    <w:rsid w:val="00F950A6"/>
    <w:rsid w:val="00F95CCB"/>
    <w:rsid w:val="00F95F57"/>
    <w:rsid w:val="00F96E94"/>
    <w:rsid w:val="00F97274"/>
    <w:rsid w:val="00F97276"/>
    <w:rsid w:val="00F972BD"/>
    <w:rsid w:val="00FA090C"/>
    <w:rsid w:val="00FA0EDD"/>
    <w:rsid w:val="00FA15B3"/>
    <w:rsid w:val="00FA2BC4"/>
    <w:rsid w:val="00FA2E70"/>
    <w:rsid w:val="00FA3184"/>
    <w:rsid w:val="00FA3C1B"/>
    <w:rsid w:val="00FA3E5D"/>
    <w:rsid w:val="00FA3E82"/>
    <w:rsid w:val="00FA55CB"/>
    <w:rsid w:val="00FA5A60"/>
    <w:rsid w:val="00FA5E90"/>
    <w:rsid w:val="00FA65CB"/>
    <w:rsid w:val="00FA6DCB"/>
    <w:rsid w:val="00FA6E5B"/>
    <w:rsid w:val="00FA6F42"/>
    <w:rsid w:val="00FA707E"/>
    <w:rsid w:val="00FA7080"/>
    <w:rsid w:val="00FB09B2"/>
    <w:rsid w:val="00FB0A23"/>
    <w:rsid w:val="00FB113D"/>
    <w:rsid w:val="00FB159D"/>
    <w:rsid w:val="00FB1A68"/>
    <w:rsid w:val="00FB33E1"/>
    <w:rsid w:val="00FB3D82"/>
    <w:rsid w:val="00FB4515"/>
    <w:rsid w:val="00FB50CB"/>
    <w:rsid w:val="00FB5A27"/>
    <w:rsid w:val="00FB692B"/>
    <w:rsid w:val="00FB721F"/>
    <w:rsid w:val="00FB7368"/>
    <w:rsid w:val="00FB7D8C"/>
    <w:rsid w:val="00FC0E83"/>
    <w:rsid w:val="00FC216C"/>
    <w:rsid w:val="00FC2908"/>
    <w:rsid w:val="00FC37CA"/>
    <w:rsid w:val="00FC39CD"/>
    <w:rsid w:val="00FC402F"/>
    <w:rsid w:val="00FC4736"/>
    <w:rsid w:val="00FC4D4C"/>
    <w:rsid w:val="00FC5A50"/>
    <w:rsid w:val="00FC659D"/>
    <w:rsid w:val="00FC66B6"/>
    <w:rsid w:val="00FC6E2C"/>
    <w:rsid w:val="00FC70AD"/>
    <w:rsid w:val="00FC7248"/>
    <w:rsid w:val="00FC7C40"/>
    <w:rsid w:val="00FD0027"/>
    <w:rsid w:val="00FD0033"/>
    <w:rsid w:val="00FD0C63"/>
    <w:rsid w:val="00FD12EF"/>
    <w:rsid w:val="00FD1DFF"/>
    <w:rsid w:val="00FD1FB1"/>
    <w:rsid w:val="00FD3B84"/>
    <w:rsid w:val="00FD49F6"/>
    <w:rsid w:val="00FD520A"/>
    <w:rsid w:val="00FD563F"/>
    <w:rsid w:val="00FD5F76"/>
    <w:rsid w:val="00FD63D5"/>
    <w:rsid w:val="00FD6FBE"/>
    <w:rsid w:val="00FD7095"/>
    <w:rsid w:val="00FD754C"/>
    <w:rsid w:val="00FD7EC5"/>
    <w:rsid w:val="00FE0BB0"/>
    <w:rsid w:val="00FE11DA"/>
    <w:rsid w:val="00FE131D"/>
    <w:rsid w:val="00FE17F6"/>
    <w:rsid w:val="00FE29D9"/>
    <w:rsid w:val="00FE3F40"/>
    <w:rsid w:val="00FE4687"/>
    <w:rsid w:val="00FE4C97"/>
    <w:rsid w:val="00FE5EA1"/>
    <w:rsid w:val="00FE6513"/>
    <w:rsid w:val="00FE7C5D"/>
    <w:rsid w:val="00FF05DF"/>
    <w:rsid w:val="00FF1365"/>
    <w:rsid w:val="00FF2225"/>
    <w:rsid w:val="00FF2484"/>
    <w:rsid w:val="00FF26E5"/>
    <w:rsid w:val="00FF2BD3"/>
    <w:rsid w:val="00FF30D0"/>
    <w:rsid w:val="00FF3501"/>
    <w:rsid w:val="00FF36C6"/>
    <w:rsid w:val="00FF4374"/>
    <w:rsid w:val="00FF44AF"/>
    <w:rsid w:val="00FF45DC"/>
    <w:rsid w:val="00FF4607"/>
    <w:rsid w:val="00FF59CB"/>
    <w:rsid w:val="00FF6054"/>
    <w:rsid w:val="00FF65D5"/>
    <w:rsid w:val="00FF687D"/>
    <w:rsid w:val="00FF69E0"/>
    <w:rsid w:val="00FF6E8D"/>
    <w:rsid w:val="00FF71A8"/>
    <w:rsid w:val="00FF75ED"/>
    <w:rsid w:val="00FF772A"/>
    <w:rsid w:val="00FF7BAD"/>
    <w:rsid w:val="01A75E1E"/>
    <w:rsid w:val="0204A04A"/>
    <w:rsid w:val="06FFEC48"/>
    <w:rsid w:val="1D257358"/>
    <w:rsid w:val="34A5E3E3"/>
    <w:rsid w:val="3DD64AFA"/>
    <w:rsid w:val="4435B0AE"/>
    <w:rsid w:val="4B1BDB21"/>
    <w:rsid w:val="4DB25AF1"/>
    <w:rsid w:val="57BEBDDC"/>
    <w:rsid w:val="7258E6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hAnsiTheme="majorHAnsi"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styleId="Heading2Char" w:customStyle="1">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styleId="TitleChar" w:customStyle="1">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styleId="Note" w:customStyle="1">
    <w:name w:val="Note"/>
    <w:basedOn w:val="Normal"/>
    <w:link w:val="NoteChar"/>
    <w:qFormat/>
    <w:rsid w:val="00A043E2"/>
    <w:rPr>
      <w:b/>
    </w:rPr>
  </w:style>
  <w:style w:type="character" w:styleId="NoteChar" w:customStyle="1">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styleId="CommentTextChar" w:customStyle="1">
    <w:name w:val="Comment Text Char"/>
    <w:basedOn w:val="DefaultParagraphFont"/>
    <w:link w:val="CommentText"/>
    <w:uiPriority w:val="99"/>
    <w:semiHidden/>
    <w:rsid w:val="00A043E2"/>
    <w:rPr>
      <w:rFonts w:ascii="Segoe UI" w:hAnsi="Segoe UI" w:cs="Segoe UI"/>
      <w:color w:val="505050"/>
      <w:sz w:val="20"/>
      <w:szCs w:val="20"/>
    </w:rPr>
  </w:style>
  <w:style w:type="paragraph" w:styleId="BulletedListLevel1" w:customStyle="1">
    <w:name w:val="Bulleted List: Level 1"/>
    <w:basedOn w:val="ListParagraph"/>
    <w:link w:val="BulletedListLevel1Char"/>
    <w:qFormat/>
    <w:rsid w:val="00A043E2"/>
    <w:pPr>
      <w:numPr>
        <w:numId w:val="1"/>
      </w:numPr>
      <w:spacing w:after="0"/>
    </w:pPr>
  </w:style>
  <w:style w:type="character" w:styleId="ListParagraphChar" w:customStyle="1">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styleId="BulletedListLevel1Char" w:customStyle="1">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styleId="Answer" w:customStyle="1">
    <w:name w:val="Answer"/>
    <w:basedOn w:val="Normal"/>
    <w:link w:val="AnswerChar"/>
    <w:qFormat/>
    <w:rsid w:val="00A043E2"/>
    <w:pPr>
      <w:spacing w:after="160" w:line="259" w:lineRule="auto"/>
      <w:jc w:val="both"/>
    </w:pPr>
    <w:rPr>
      <w:color w:val="auto"/>
      <w:szCs w:val="22"/>
    </w:rPr>
  </w:style>
  <w:style w:type="character" w:styleId="AnswerChar" w:customStyle="1">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styleId="BalloonTextChar" w:customStyle="1">
    <w:name w:val="Balloon Text Char"/>
    <w:basedOn w:val="DefaultParagraphFont"/>
    <w:link w:val="BalloonText"/>
    <w:uiPriority w:val="99"/>
    <w:semiHidden/>
    <w:rsid w:val="00A043E2"/>
    <w:rPr>
      <w:rFonts w:ascii="Segoe UI" w:hAnsi="Segoe UI" w:cs="Segoe UI"/>
      <w:color w:val="505050"/>
      <w:sz w:val="18"/>
      <w:szCs w:val="18"/>
    </w:rPr>
  </w:style>
  <w:style w:type="paragraph" w:styleId="BulletedListLevel2" w:customStyle="1">
    <w:name w:val="Bulleted List: Level 2"/>
    <w:basedOn w:val="BulletedListLevel1"/>
    <w:link w:val="BulletedListLevel2Char"/>
    <w:qFormat/>
    <w:rsid w:val="006F7BCE"/>
    <w:pPr>
      <w:numPr>
        <w:numId w:val="2"/>
      </w:numPr>
    </w:pPr>
    <w:rPr>
      <w:sz w:val="21"/>
    </w:rPr>
  </w:style>
  <w:style w:type="character" w:styleId="BulletedListLevel2Char" w:customStyle="1">
    <w:name w:val="Bulleted List: Level 2 Char"/>
    <w:basedOn w:val="BulletedListLevel1Char"/>
    <w:link w:val="BulletedListLevel2"/>
    <w:rsid w:val="006F7BCE"/>
    <w:rPr>
      <w:rFonts w:ascii="Segoe UI" w:hAnsi="Segoe UI" w:cs="Segoe UI"/>
      <w:color w:val="505050"/>
      <w:sz w:val="21"/>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ormaltextrun" w:customStyle="1">
    <w:name w:val="normaltextrun"/>
    <w:basedOn w:val="DefaultParagraphFont"/>
    <w:rsid w:val="00921892"/>
  </w:style>
  <w:style w:type="character" w:styleId="eop" w:customStyle="1">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styleId="CommentSubjectChar" w:customStyle="1">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styleId="Heading3Char" w:customStyle="1">
    <w:name w:val="Heading 3 Char"/>
    <w:basedOn w:val="DefaultParagraphFont"/>
    <w:link w:val="Heading3"/>
    <w:uiPriority w:val="9"/>
    <w:rsid w:val="00C407E1"/>
    <w:rPr>
      <w:rFonts w:asciiTheme="majorHAnsi" w:hAnsiTheme="majorHAnsi" w:eastAsiaTheme="majorEastAsia"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A4383A"/>
    <w:pPr>
      <w:tabs>
        <w:tab w:val="right" w:leader="dot" w:pos="10790"/>
      </w:tabs>
      <w:spacing w:after="100"/>
    </w:pPr>
  </w:style>
  <w:style w:type="paragraph" w:styleId="TOC2">
    <w:name w:val="toc 2"/>
    <w:basedOn w:val="Normal"/>
    <w:next w:val="Normal"/>
    <w:autoRedefine/>
    <w:uiPriority w:val="39"/>
    <w:unhideWhenUsed/>
    <w:rsid w:val="00203729"/>
    <w:pPr>
      <w:tabs>
        <w:tab w:val="right" w:leader="dot" w:pos="10790"/>
      </w:tabs>
      <w:spacing w:after="100"/>
      <w:ind w:left="200"/>
    </w:pPr>
  </w:style>
  <w:style w:type="character" w:styleId="Heading4Char" w:customStyle="1">
    <w:name w:val="Heading 4 Char"/>
    <w:basedOn w:val="DefaultParagraphFont"/>
    <w:link w:val="Heading4"/>
    <w:uiPriority w:val="9"/>
    <w:rsid w:val="00AA002A"/>
    <w:rPr>
      <w:rFonts w:asciiTheme="majorHAnsi" w:hAnsiTheme="majorHAnsi" w:eastAsiaTheme="majorEastAsia"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styleId="result-tag" w:customStyle="1">
    <w:name w:val="result-tag"/>
    <w:basedOn w:val="DefaultParagraphFont"/>
    <w:rsid w:val="00AA002A"/>
  </w:style>
  <w:style w:type="character" w:styleId="link" w:customStyle="1">
    <w:name w:val="link"/>
    <w:basedOn w:val="DefaultParagraphFont"/>
    <w:rsid w:val="00AA002A"/>
  </w:style>
  <w:style w:type="paragraph" w:styleId="alert-title" w:customStyle="1">
    <w:name w:val="alert-title"/>
    <w:basedOn w:val="Normal"/>
    <w:rsid w:val="00B371E4"/>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36AD"/>
    <w:rPr>
      <w:rFonts w:ascii="Segoe UI" w:hAnsi="Segoe UI" w:cs="Segoe UI"/>
      <w:color w:val="505050"/>
      <w:sz w:val="20"/>
      <w:szCs w:val="20"/>
    </w:rPr>
  </w:style>
  <w:style w:type="character" w:styleId="posted-on" w:customStyle="1">
    <w:name w:val="posted-on"/>
    <w:basedOn w:val="DefaultParagraphFont"/>
    <w:rsid w:val="00CE1165"/>
  </w:style>
  <w:style w:type="character" w:styleId="byline" w:customStyle="1">
    <w:name w:val="byline"/>
    <w:basedOn w:val="DefaultParagraphFont"/>
    <w:rsid w:val="00CE1165"/>
  </w:style>
  <w:style w:type="character" w:styleId="author" w:customStyle="1">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ected" w:customStyle="1">
    <w:name w:val="selected"/>
    <w:basedOn w:val="Normal"/>
    <w:rsid w:val="004943E1"/>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product-search-buy-btn-container" w:customStyle="1">
    <w:name w:val="product-search-buy-btn-container"/>
    <w:basedOn w:val="Normal"/>
    <w:rsid w:val="008909FB"/>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a-size-extra-large" w:customStyle="1">
    <w:name w:val="a-size-extra-large"/>
    <w:basedOn w:val="DefaultParagraphFont"/>
    <w:rsid w:val="00CF65A5"/>
  </w:style>
  <w:style w:type="character" w:styleId="a-size-large" w:customStyle="1">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section-number" w:customStyle="1">
    <w:name w:val="section-number"/>
    <w:basedOn w:val="DefaultParagraphFont"/>
    <w:rsid w:val="00990E7C"/>
  </w:style>
  <w:style w:type="character" w:styleId="section-title" w:customStyle="1">
    <w:name w:val="section-title"/>
    <w:basedOn w:val="DefaultParagraphFont"/>
    <w:rsid w:val="00990E7C"/>
  </w:style>
  <w:style w:type="paragraph" w:styleId="trail" w:customStyle="1">
    <w:name w:val="trail"/>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carrot" w:customStyle="1">
    <w:name w:val="carrot"/>
    <w:basedOn w:val="DefaultParagraphFont"/>
    <w:rsid w:val="00990E7C"/>
  </w:style>
  <w:style w:type="paragraph" w:styleId="p" w:customStyle="1">
    <w:name w:val="p"/>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0083062">
      <w:bodyDiv w:val="1"/>
      <w:marLeft w:val="0"/>
      <w:marRight w:val="0"/>
      <w:marTop w:val="0"/>
      <w:marBottom w:val="0"/>
      <w:divBdr>
        <w:top w:val="none" w:sz="0" w:space="0" w:color="auto"/>
        <w:left w:val="none" w:sz="0" w:space="0" w:color="auto"/>
        <w:bottom w:val="none" w:sz="0" w:space="0" w:color="auto"/>
        <w:right w:val="none" w:sz="0" w:space="0" w:color="auto"/>
      </w:divBdr>
    </w:div>
    <w:div w:id="32853508">
      <w:bodyDiv w:val="1"/>
      <w:marLeft w:val="0"/>
      <w:marRight w:val="0"/>
      <w:marTop w:val="0"/>
      <w:marBottom w:val="0"/>
      <w:divBdr>
        <w:top w:val="none" w:sz="0" w:space="0" w:color="auto"/>
        <w:left w:val="none" w:sz="0" w:space="0" w:color="auto"/>
        <w:bottom w:val="none" w:sz="0" w:space="0" w:color="auto"/>
        <w:right w:val="none" w:sz="0" w:space="0" w:color="auto"/>
      </w:divBdr>
    </w:div>
    <w:div w:id="36397693">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2028906">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sChild>
    </w:div>
    <w:div w:id="85730953">
      <w:bodyDiv w:val="1"/>
      <w:marLeft w:val="0"/>
      <w:marRight w:val="0"/>
      <w:marTop w:val="0"/>
      <w:marBottom w:val="0"/>
      <w:divBdr>
        <w:top w:val="none" w:sz="0" w:space="0" w:color="auto"/>
        <w:left w:val="none" w:sz="0" w:space="0" w:color="auto"/>
        <w:bottom w:val="none" w:sz="0" w:space="0" w:color="auto"/>
        <w:right w:val="none" w:sz="0" w:space="0" w:color="auto"/>
      </w:divBdr>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252706981">
      <w:bodyDiv w:val="1"/>
      <w:marLeft w:val="0"/>
      <w:marRight w:val="0"/>
      <w:marTop w:val="0"/>
      <w:marBottom w:val="0"/>
      <w:divBdr>
        <w:top w:val="none" w:sz="0" w:space="0" w:color="auto"/>
        <w:left w:val="none" w:sz="0" w:space="0" w:color="auto"/>
        <w:bottom w:val="none" w:sz="0" w:space="0" w:color="auto"/>
        <w:right w:val="none" w:sz="0" w:space="0" w:color="auto"/>
      </w:divBdr>
    </w:div>
    <w:div w:id="274018354">
      <w:bodyDiv w:val="1"/>
      <w:marLeft w:val="0"/>
      <w:marRight w:val="0"/>
      <w:marTop w:val="0"/>
      <w:marBottom w:val="0"/>
      <w:divBdr>
        <w:top w:val="none" w:sz="0" w:space="0" w:color="auto"/>
        <w:left w:val="none" w:sz="0" w:space="0" w:color="auto"/>
        <w:bottom w:val="none" w:sz="0" w:space="0" w:color="auto"/>
        <w:right w:val="none" w:sz="0" w:space="0" w:color="auto"/>
      </w:divBdr>
    </w:div>
    <w:div w:id="307902700">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266618768">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397705117">
      <w:bodyDiv w:val="1"/>
      <w:marLeft w:val="0"/>
      <w:marRight w:val="0"/>
      <w:marTop w:val="0"/>
      <w:marBottom w:val="0"/>
      <w:divBdr>
        <w:top w:val="none" w:sz="0" w:space="0" w:color="auto"/>
        <w:left w:val="none" w:sz="0" w:space="0" w:color="auto"/>
        <w:bottom w:val="none" w:sz="0" w:space="0" w:color="auto"/>
        <w:right w:val="none" w:sz="0" w:space="0" w:color="auto"/>
      </w:divBdr>
      <w:divsChild>
        <w:div w:id="574777282">
          <w:marLeft w:val="0"/>
          <w:marRight w:val="0"/>
          <w:marTop w:val="0"/>
          <w:marBottom w:val="0"/>
          <w:divBdr>
            <w:top w:val="none" w:sz="0" w:space="0" w:color="auto"/>
            <w:left w:val="none" w:sz="0" w:space="0" w:color="auto"/>
            <w:bottom w:val="none" w:sz="0" w:space="0" w:color="auto"/>
            <w:right w:val="none" w:sz="0" w:space="0" w:color="auto"/>
          </w:divBdr>
        </w:div>
      </w:divsChild>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53310538">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1404765246">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47239341">
      <w:bodyDiv w:val="1"/>
      <w:marLeft w:val="0"/>
      <w:marRight w:val="0"/>
      <w:marTop w:val="0"/>
      <w:marBottom w:val="0"/>
      <w:divBdr>
        <w:top w:val="none" w:sz="0" w:space="0" w:color="auto"/>
        <w:left w:val="none" w:sz="0" w:space="0" w:color="auto"/>
        <w:bottom w:val="none" w:sz="0" w:space="0" w:color="auto"/>
        <w:right w:val="none" w:sz="0" w:space="0" w:color="auto"/>
      </w:divBdr>
    </w:div>
    <w:div w:id="477696042">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3608302">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19231364">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874729255">
      <w:bodyDiv w:val="1"/>
      <w:marLeft w:val="0"/>
      <w:marRight w:val="0"/>
      <w:marTop w:val="0"/>
      <w:marBottom w:val="0"/>
      <w:divBdr>
        <w:top w:val="none" w:sz="0" w:space="0" w:color="auto"/>
        <w:left w:val="none" w:sz="0" w:space="0" w:color="auto"/>
        <w:bottom w:val="none" w:sz="0" w:space="0" w:color="auto"/>
        <w:right w:val="none" w:sz="0" w:space="0" w:color="auto"/>
      </w:divBdr>
    </w:div>
    <w:div w:id="927814352">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988632679">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51340876">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46778612">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58883140">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186020447">
      <w:bodyDiv w:val="1"/>
      <w:marLeft w:val="0"/>
      <w:marRight w:val="0"/>
      <w:marTop w:val="0"/>
      <w:marBottom w:val="0"/>
      <w:divBdr>
        <w:top w:val="none" w:sz="0" w:space="0" w:color="auto"/>
        <w:left w:val="none" w:sz="0" w:space="0" w:color="auto"/>
        <w:bottom w:val="none" w:sz="0" w:space="0" w:color="auto"/>
        <w:right w:val="none" w:sz="0" w:space="0" w:color="auto"/>
      </w:divBdr>
      <w:divsChild>
        <w:div w:id="514660812">
          <w:marLeft w:val="360"/>
          <w:marRight w:val="0"/>
          <w:marTop w:val="0"/>
          <w:marBottom w:val="0"/>
          <w:divBdr>
            <w:top w:val="none" w:sz="0" w:space="0" w:color="auto"/>
            <w:left w:val="none" w:sz="0" w:space="0" w:color="auto"/>
            <w:bottom w:val="none" w:sz="0" w:space="0" w:color="auto"/>
            <w:right w:val="none" w:sz="0" w:space="0" w:color="auto"/>
          </w:divBdr>
        </w:div>
        <w:div w:id="1851722315">
          <w:marLeft w:val="360"/>
          <w:marRight w:val="0"/>
          <w:marTop w:val="0"/>
          <w:marBottom w:val="0"/>
          <w:divBdr>
            <w:top w:val="none" w:sz="0" w:space="0" w:color="auto"/>
            <w:left w:val="none" w:sz="0" w:space="0" w:color="auto"/>
            <w:bottom w:val="none" w:sz="0" w:space="0" w:color="auto"/>
            <w:right w:val="none" w:sz="0" w:space="0" w:color="auto"/>
          </w:divBdr>
        </w:div>
        <w:div w:id="2100635135">
          <w:marLeft w:val="360"/>
          <w:marRight w:val="0"/>
          <w:marTop w:val="0"/>
          <w:marBottom w:val="0"/>
          <w:divBdr>
            <w:top w:val="none" w:sz="0" w:space="0" w:color="auto"/>
            <w:left w:val="none" w:sz="0" w:space="0" w:color="auto"/>
            <w:bottom w:val="none" w:sz="0" w:space="0" w:color="auto"/>
            <w:right w:val="none" w:sz="0" w:space="0" w:color="auto"/>
          </w:divBdr>
        </w:div>
      </w:divsChild>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429099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708914745">
          <w:marLeft w:val="1166"/>
          <w:marRight w:val="0"/>
          <w:marTop w:val="0"/>
          <w:marBottom w:val="0"/>
          <w:divBdr>
            <w:top w:val="none" w:sz="0" w:space="0" w:color="auto"/>
            <w:left w:val="none" w:sz="0" w:space="0" w:color="auto"/>
            <w:bottom w:val="none" w:sz="0" w:space="0" w:color="auto"/>
            <w:right w:val="none" w:sz="0" w:space="0" w:color="auto"/>
          </w:divBdr>
        </w:div>
        <w:div w:id="1453088389">
          <w:marLeft w:val="547"/>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0211090">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05424073">
      <w:bodyDiv w:val="1"/>
      <w:marLeft w:val="0"/>
      <w:marRight w:val="0"/>
      <w:marTop w:val="0"/>
      <w:marBottom w:val="0"/>
      <w:divBdr>
        <w:top w:val="none" w:sz="0" w:space="0" w:color="auto"/>
        <w:left w:val="none" w:sz="0" w:space="0" w:color="auto"/>
        <w:bottom w:val="none" w:sz="0" w:space="0" w:color="auto"/>
        <w:right w:val="none" w:sz="0" w:space="0" w:color="auto"/>
      </w:divBdr>
    </w:div>
    <w:div w:id="1336959090">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46859821">
      <w:bodyDiv w:val="1"/>
      <w:marLeft w:val="0"/>
      <w:marRight w:val="0"/>
      <w:marTop w:val="0"/>
      <w:marBottom w:val="0"/>
      <w:divBdr>
        <w:top w:val="none" w:sz="0" w:space="0" w:color="auto"/>
        <w:left w:val="none" w:sz="0" w:space="0" w:color="auto"/>
        <w:bottom w:val="none" w:sz="0" w:space="0" w:color="auto"/>
        <w:right w:val="none" w:sz="0" w:space="0" w:color="auto"/>
      </w:divBdr>
      <w:divsChild>
        <w:div w:id="480118039">
          <w:marLeft w:val="274"/>
          <w:marRight w:val="0"/>
          <w:marTop w:val="0"/>
          <w:marBottom w:val="0"/>
          <w:divBdr>
            <w:top w:val="none" w:sz="0" w:space="0" w:color="auto"/>
            <w:left w:val="none" w:sz="0" w:space="0" w:color="auto"/>
            <w:bottom w:val="none" w:sz="0" w:space="0" w:color="auto"/>
            <w:right w:val="none" w:sz="0" w:space="0" w:color="auto"/>
          </w:divBdr>
        </w:div>
        <w:div w:id="496960207">
          <w:marLeft w:val="274"/>
          <w:marRight w:val="0"/>
          <w:marTop w:val="0"/>
          <w:marBottom w:val="0"/>
          <w:divBdr>
            <w:top w:val="none" w:sz="0" w:space="0" w:color="auto"/>
            <w:left w:val="none" w:sz="0" w:space="0" w:color="auto"/>
            <w:bottom w:val="none" w:sz="0" w:space="0" w:color="auto"/>
            <w:right w:val="none" w:sz="0" w:space="0" w:color="auto"/>
          </w:divBdr>
        </w:div>
        <w:div w:id="686098483">
          <w:marLeft w:val="274"/>
          <w:marRight w:val="0"/>
          <w:marTop w:val="0"/>
          <w:marBottom w:val="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883711305">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697123093">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7490287">
          <w:marLeft w:val="547"/>
          <w:marRight w:val="0"/>
          <w:marTop w:val="0"/>
          <w:marBottom w:val="0"/>
          <w:divBdr>
            <w:top w:val="none" w:sz="0" w:space="0" w:color="auto"/>
            <w:left w:val="none" w:sz="0" w:space="0" w:color="auto"/>
            <w:bottom w:val="none" w:sz="0" w:space="0" w:color="auto"/>
            <w:right w:val="none" w:sz="0" w:space="0" w:color="auto"/>
          </w:divBdr>
        </w:div>
        <w:div w:id="629360432">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53106037">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301350272">
          <w:marLeft w:val="1166"/>
          <w:marRight w:val="0"/>
          <w:marTop w:val="0"/>
          <w:marBottom w:val="0"/>
          <w:divBdr>
            <w:top w:val="none" w:sz="0" w:space="0" w:color="auto"/>
            <w:left w:val="none" w:sz="0" w:space="0" w:color="auto"/>
            <w:bottom w:val="none" w:sz="0" w:space="0" w:color="auto"/>
            <w:right w:val="none" w:sz="0" w:space="0" w:color="auto"/>
          </w:divBdr>
        </w:div>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62371816">
      <w:bodyDiv w:val="1"/>
      <w:marLeft w:val="0"/>
      <w:marRight w:val="0"/>
      <w:marTop w:val="0"/>
      <w:marBottom w:val="0"/>
      <w:divBdr>
        <w:top w:val="none" w:sz="0" w:space="0" w:color="auto"/>
        <w:left w:val="none" w:sz="0" w:space="0" w:color="auto"/>
        <w:bottom w:val="none" w:sz="0" w:space="0" w:color="auto"/>
        <w:right w:val="none" w:sz="0" w:space="0" w:color="auto"/>
      </w:divBdr>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18264498">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790444416">
          <w:marLeft w:val="806"/>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1762871253">
          <w:marLeft w:val="720"/>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 w:id="2135632032">
      <w:bodyDiv w:val="1"/>
      <w:marLeft w:val="0"/>
      <w:marRight w:val="0"/>
      <w:marTop w:val="0"/>
      <w:marBottom w:val="0"/>
      <w:divBdr>
        <w:top w:val="none" w:sz="0" w:space="0" w:color="auto"/>
        <w:left w:val="none" w:sz="0" w:space="0" w:color="auto"/>
        <w:bottom w:val="none" w:sz="0" w:space="0" w:color="auto"/>
        <w:right w:val="none" w:sz="0" w:space="0" w:color="auto"/>
      </w:divBdr>
      <w:divsChild>
        <w:div w:id="792092598">
          <w:marLeft w:val="360"/>
          <w:marRight w:val="0"/>
          <w:marTop w:val="0"/>
          <w:marBottom w:val="0"/>
          <w:divBdr>
            <w:top w:val="none" w:sz="0" w:space="0" w:color="auto"/>
            <w:left w:val="none" w:sz="0" w:space="0" w:color="auto"/>
            <w:bottom w:val="none" w:sz="0" w:space="0" w:color="auto"/>
            <w:right w:val="none" w:sz="0" w:space="0" w:color="auto"/>
          </w:divBdr>
        </w:div>
        <w:div w:id="1009793801">
          <w:marLeft w:val="360"/>
          <w:marRight w:val="0"/>
          <w:marTop w:val="0"/>
          <w:marBottom w:val="0"/>
          <w:divBdr>
            <w:top w:val="none" w:sz="0" w:space="0" w:color="auto"/>
            <w:left w:val="none" w:sz="0" w:space="0" w:color="auto"/>
            <w:bottom w:val="none" w:sz="0" w:space="0" w:color="auto"/>
            <w:right w:val="none" w:sz="0" w:space="0" w:color="auto"/>
          </w:divBdr>
        </w:div>
        <w:div w:id="1895845901">
          <w:marLeft w:val="360"/>
          <w:marRight w:val="0"/>
          <w:marTop w:val="0"/>
          <w:marBottom w:val="0"/>
          <w:divBdr>
            <w:top w:val="none" w:sz="0" w:space="0" w:color="auto"/>
            <w:left w:val="none" w:sz="0" w:space="0" w:color="auto"/>
            <w:bottom w:val="none" w:sz="0" w:space="0" w:color="auto"/>
            <w:right w:val="none" w:sz="0" w:space="0" w:color="auto"/>
          </w:divBdr>
        </w:div>
      </w:divsChild>
    </w:div>
    <w:div w:id="21391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microsoft.com/en-us/azure/active-directory/fundamentals/whats-new" TargetMode="External" Id="rId26" /><Relationship Type="http://schemas.openxmlformats.org/officeDocument/2006/relationships/hyperlink" Target="https://docs.microsoft.com/en-us/azure/active-directory/active-directory-identityprotection" TargetMode="External" Id="rId21" /><Relationship Type="http://schemas.openxmlformats.org/officeDocument/2006/relationships/hyperlink" Target="https://docs.microsoft.com/en-us/azure/active-directory/identity-protection/overview" TargetMode="External" Id="rId42" /><Relationship Type="http://schemas.openxmlformats.org/officeDocument/2006/relationships/hyperlink" Target="https://docs.microsoft.com/en-us/azure/active-directory/identity-protection/enable" TargetMode="External" Id="rId47" /><Relationship Type="http://schemas.openxmlformats.org/officeDocument/2006/relationships/hyperlink" Target="https://docs.microsoft.com/en-in/azure/active-directory/identity-protection/playbook" TargetMode="External" Id="rId63" /><Relationship Type="http://schemas.openxmlformats.org/officeDocument/2006/relationships/hyperlink" Target="https://docs.microsoft.com/en-in/azure/active-directory/identity-protection/known-issues" TargetMode="External" Id="rId68" /><Relationship Type="http://schemas.openxmlformats.org/officeDocument/2006/relationships/hyperlink" Target="https://docs.microsoft.com/en-us/azure/active-directory/identity-protection/graph-get-started" TargetMode="External" Id="rId84" /><Relationship Type="http://schemas.openxmlformats.org/officeDocument/2006/relationships/hyperlink" Target="https://techcommunity.microsoft.com/" TargetMode="External" Id="rId89" /><Relationship Type="http://schemas.openxmlformats.org/officeDocument/2006/relationships/hyperlink" Target="https://docs.microsoft.com/en-us/azure/active-directory/identity-protection/howto-mfa-policy" TargetMode="External" Id="rId16" /><Relationship Type="http://schemas.openxmlformats.org/officeDocument/2006/relationships/hyperlink" Target="https://docs.microsoft.com/en-us/azure/active-directory/identity-protection/overview-v2" TargetMode="External" Id="rId11" /><Relationship Type="http://schemas.openxmlformats.org/officeDocument/2006/relationships/hyperlink" Target="https://channel9.msdn.com/Series/Azure-AD-Identity/Azure-AD-and-Identity-Show-Identity-Protection-Preview" TargetMode="External" Id="rId32" /><Relationship Type="http://schemas.openxmlformats.org/officeDocument/2006/relationships/hyperlink" Target="https://docs.microsoft.com/en-us/azure/active-directory/identity-protection/flows" TargetMode="External" Id="rId37" /><Relationship Type="http://schemas.openxmlformats.org/officeDocument/2006/relationships/hyperlink" Target="https://docs.microsoft.com/en-us/azure/active-directory/identity-protection/howto-mfa-policy" TargetMode="External" Id="rId74" /><Relationship Type="http://schemas.openxmlformats.org/officeDocument/2006/relationships/hyperlink" Target="https://docs.microsoft.com/en-us/azure/active-directory/identity-protection/howto-unblock-user" TargetMode="External" Id="rId79" /><Relationship Type="http://schemas.openxmlformats.org/officeDocument/2006/relationships/footnotes" Target="footnotes.xml" Id="rId5" /><Relationship Type="http://schemas.openxmlformats.org/officeDocument/2006/relationships/hyperlink" Target="http://stackoverflow.com/" TargetMode="External" Id="rId90" /><Relationship Type="http://schemas.openxmlformats.org/officeDocument/2006/relationships/customXml" Target="../customXml/item1.xml" Id="rId95" /><Relationship Type="http://schemas.openxmlformats.org/officeDocument/2006/relationships/image" Target="media/image3.jpeg" Id="rId22" /><Relationship Type="http://schemas.openxmlformats.org/officeDocument/2006/relationships/hyperlink" Target="https://techcommunity.microsoft.com/t5/Azure-Active-Directory-Identity/Four-major-Azure-AD-Identity-Protection-enhancements-are-now-in/ba-p/326935" TargetMode="External" Id="rId27" /><Relationship Type="http://schemas.openxmlformats.org/officeDocument/2006/relationships/hyperlink" Target="https://docs.microsoft.com/en-us/azure/active-directory/identity-protection/overview" TargetMode="External" Id="rId43" /><Relationship Type="http://schemas.openxmlformats.org/officeDocument/2006/relationships/hyperlink" Target="https://docs.microsoft.com/en-us/azure/active-directory/identity-protection/known-issues" TargetMode="External" Id="rId48" /><Relationship Type="http://schemas.openxmlformats.org/officeDocument/2006/relationships/hyperlink" Target="https://docs.microsoft.com/en-us/azure/active-directory/identity-protection/quickstart-sign-in-risk-policy" TargetMode="External" Id="rId64" /><Relationship Type="http://schemas.openxmlformats.org/officeDocument/2006/relationships/hyperlink" Target="https://docs.microsoft.com/en-us/azure/active-directory/identity-protection/enable" TargetMode="External" Id="rId69" /><Relationship Type="http://schemas.openxmlformats.org/officeDocument/2006/relationships/hyperlink" Target="https://docs.microsoft.com/en-us/azure/active-directory/identity-protection/howto-investigate-risky-users-signins" TargetMode="External" Id="rId80" /><Relationship Type="http://schemas.openxmlformats.org/officeDocument/2006/relationships/hyperlink" Target="https://docs.microsoft.com/en-us/azure/active-directory/active-directory-identityprotection" TargetMode="External" Id="rId85" /><Relationship Type="http://schemas.openxmlformats.org/officeDocument/2006/relationships/settings" Target="settings.xml" Id="rId3" /><Relationship Type="http://schemas.openxmlformats.org/officeDocument/2006/relationships/hyperlink" Target="https://azure.microsoft.com/en-us/pricing/details/active-directory/" TargetMode="External" Id="rId12" /><Relationship Type="http://schemas.openxmlformats.org/officeDocument/2006/relationships/hyperlink" Target="https://docs.microsoft.com/en-us/azure/active-directory/identity-protection/howto-user-risk-policy" TargetMode="External" Id="rId17" /><Relationship Type="http://schemas.openxmlformats.org/officeDocument/2006/relationships/hyperlink" Target="https://azure.microsoft.com/en-us/case-studies/?service=active-directory" TargetMode="External" Id="rId25" /><Relationship Type="http://schemas.openxmlformats.org/officeDocument/2006/relationships/hyperlink" Target="https://nam06.safelinks.protection.outlook.com/?url=https%3A%2F%2Fyoutu.be%2F1REQYdZ6364&amp;data=02%7C01%7Cv-nisbab%40microsoft.com%7C1fee6ae6a06d411df59c08d69c54375e%7C72f988bf86f141af91ab2d7cd011db47%7C1%7C0%7C636868282890397214&amp;sdata=HsQ%2Ff74TgnG1h8YSug5VaxGCHhvrvug4VToN69l0jZA%3D&amp;reserved=0" TargetMode="External" Id="rId33" /><Relationship Type="http://schemas.openxmlformats.org/officeDocument/2006/relationships/hyperlink" Target="https://docs.microsoft.com/en-us/azure/active-directory/identity-protection/faqs" TargetMode="External" Id="rId38" /><Relationship Type="http://schemas.openxmlformats.org/officeDocument/2006/relationships/hyperlink" Target="https://channel9.msdn.com/Series/Azure-AD-Identity/Azure-AD-and-Identity-Show-Identity-Protection-Preview" TargetMode="External" Id="rId46" /><Relationship Type="http://schemas.openxmlformats.org/officeDocument/2006/relationships/hyperlink" Target="https://channel9.msdn.com/Series/Azure-AD-Identity/Azure-AD-and-Identity-Show-Identity-Protection-Preview" TargetMode="External" Id="rId59" /><Relationship Type="http://schemas.openxmlformats.org/officeDocument/2006/relationships/hyperlink" Target="https://docs.microsoft.com/en-us/azure/active-directory/identity-protection/faqs" TargetMode="External" Id="rId67" /><Relationship Type="http://schemas.openxmlformats.org/officeDocument/2006/relationships/hyperlink" Target="https://customers.microsoft.com/en-us/story/hearst-media-and-cable-enterprise-mobility-and-security" TargetMode="External" Id="rId20" /><Relationship Type="http://schemas.openxmlformats.org/officeDocument/2006/relationships/hyperlink" Target="https://docs.microsoft.com/en-us/azure/active-directory/identity-protection/known-issues" TargetMode="External" Id="rId41" /><Relationship Type="http://schemas.openxmlformats.org/officeDocument/2006/relationships/hyperlink" Target="https://azure.microsoft.com/en-us/resources/videos/azure-active-directory-overview/" TargetMode="External" Id="rId54" /><Relationship Type="http://schemas.openxmlformats.org/officeDocument/2006/relationships/hyperlink" Target="https://www.pluralsight.com/courses/microsoft-azure-active-directory-managing-identities" TargetMode="External" Id="rId62" /><Relationship Type="http://schemas.openxmlformats.org/officeDocument/2006/relationships/image" Target="media/image4.png" Id="rId70" /><Relationship Type="http://schemas.openxmlformats.org/officeDocument/2006/relationships/hyperlink" Target="https://docs.microsoft.com/en-us/azure/active-directory/identity-protection/howto-sign-in-risk-policy" TargetMode="External" Id="rId75" /><Relationship Type="http://schemas.openxmlformats.org/officeDocument/2006/relationships/hyperlink" Target="https://docs.microsoft.com/en-in/azure/active-directory/identity-protection/known-issues" TargetMode="External" Id="rId83" /><Relationship Type="http://schemas.openxmlformats.org/officeDocument/2006/relationships/hyperlink" Target="https://docs.microsoft.com/en-us/azure/active-directory/identity-protection/glossary" TargetMode="External" Id="rId88" /><Relationship Type="http://schemas.openxmlformats.org/officeDocument/2006/relationships/hyperlink" Target="http://social.msdn.microsoft.com/Forums/windowsazure/en-US/home?category=windowsazureplatform&amp;filter=alltypes&amp;sort=lastpostdesc" TargetMode="External" Id="rId91" /><Relationship Type="http://schemas.openxmlformats.org/officeDocument/2006/relationships/customXml" Target="../customXml/item2.xm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png" Id="rId15" /><Relationship Type="http://schemas.openxmlformats.org/officeDocument/2006/relationships/hyperlink" Target="https://customers.microsoft.com/en-us/story/onehorizon" TargetMode="External" Id="rId23" /><Relationship Type="http://schemas.openxmlformats.org/officeDocument/2006/relationships/hyperlink" Target="https://techcommunity.microsoft.com/t5/Azure-Active-Directory-Identity/Azure-AD-Identity-Protection-is-in-public-preview-Whoop-whoop/ba-p/244242" TargetMode="External" Id="rId28" /><Relationship Type="http://schemas.openxmlformats.org/officeDocument/2006/relationships/hyperlink" Target="https://docs.microsoft.com/en-us/azure/active-directory/identity-protection/notifications" TargetMode="External" Id="rId36" /><Relationship Type="http://schemas.openxmlformats.org/officeDocument/2006/relationships/hyperlink" Target="https://docs.microsoft.com/en-in/azure/active-directory/identity-protection/glossary" TargetMode="External" Id="rId49" /><Relationship Type="http://schemas.openxmlformats.org/officeDocument/2006/relationships/hyperlink" Target="https://docs.microsoft.com/en-us/azure/active-directory/identity-protection/faqs" TargetMode="External" Id="rId10" /><Relationship Type="http://schemas.openxmlformats.org/officeDocument/2006/relationships/hyperlink" Target="https://techcommunity.microsoft.com/t5/Azure-Active-Directory-Identity/Announcing-password-less-login-identity-governance-and-more-for/ba-p/262472" TargetMode="External" Id="rId31" /><Relationship Type="http://schemas.openxmlformats.org/officeDocument/2006/relationships/hyperlink" Target="https://docs.microsoft.com/en-us/azure/active-directory/identity-protection/overview-v2" TargetMode="External" Id="rId44" /><Relationship Type="http://schemas.openxmlformats.org/officeDocument/2006/relationships/hyperlink" Target="https://info.microsoft.com/CO-EMS-WBNR-FY18-10Oct-11-AzureADIdentityProtectionOption2-MCW0001555_02OnDemandRegistration-ForminBody.html" TargetMode="External" Id="rId52" /><Relationship Type="http://schemas.openxmlformats.org/officeDocument/2006/relationships/hyperlink" Target="https://azure.microsoft.com/en-us/resources/videos/ignite-2018-securing-your-hybrid-cloud-environments-with-azure-atp-and-aad-identity-protection/" TargetMode="External" Id="rId60" /><Relationship Type="http://schemas.openxmlformats.org/officeDocument/2006/relationships/hyperlink" Target="https://docs.microsoft.com/en-in/azure/security/azure-security" TargetMode="External" Id="rId65" /><Relationship Type="http://schemas.openxmlformats.org/officeDocument/2006/relationships/hyperlink" Target="https://www.youtube.com/watch?v=zvCMpkOwRPs&amp;feature=youtu.be" TargetMode="External" Id="rId73" /><Relationship Type="http://schemas.openxmlformats.org/officeDocument/2006/relationships/hyperlink" Target="https://docs.microsoft.com/en-us/azure/active-directory/identity-protection/howto-close-active-risk-events" TargetMode="External" Id="rId78" /><Relationship Type="http://schemas.openxmlformats.org/officeDocument/2006/relationships/hyperlink" Target="https://docs.microsoft.com/en-us/azure/active-directory/identity-protection/howto-improve-detection-accuracy" TargetMode="External" Id="rId81" /><Relationship Type="http://schemas.openxmlformats.org/officeDocument/2006/relationships/hyperlink" Target="https://docs.microsoft.com/en-us/azure/active-directory/identity-protection/risk-events-reference" TargetMode="External" Id="rId86" /><Relationship Type="http://schemas.openxmlformats.org/officeDocument/2006/relationships/theme" Target="theme/theme1.xml" Id="rId94" /><Relationship Type="http://schemas.openxmlformats.org/officeDocument/2006/relationships/webSettings" Target="webSettings.xml" Id="rId4" /><Relationship Type="http://schemas.openxmlformats.org/officeDocument/2006/relationships/hyperlink" Target="https://channel9.msdn.com/Series/Azure-AD-Identity/Azure-AD-and-Identity-Show-Identity-Protection-Preview" TargetMode="External" Id="rId9" /><Relationship Type="http://schemas.openxmlformats.org/officeDocument/2006/relationships/hyperlink" Target="https://docs.microsoft.com/en-us/azure/active-directory/identity-protection/vulnerabilities" TargetMode="External" Id="rId13" /><Relationship Type="http://schemas.openxmlformats.org/officeDocument/2006/relationships/hyperlink" Target="https://docs.microsoft.com/en-us/azure/active-directory/identity-protection/howto-sign-in-risk-policy" TargetMode="External" Id="rId18" /><Relationship Type="http://schemas.openxmlformats.org/officeDocument/2006/relationships/hyperlink" Target="https://docs.microsoft.com/en-us/azure/active-directory/identity-protection/overview-v2" TargetMode="External" Id="rId39" /><Relationship Type="http://schemas.openxmlformats.org/officeDocument/2006/relationships/hyperlink" Target="https://docs.microsoft.com/en-us/azure/active-directory/identity-protection/overview" TargetMode="External" Id="rId34" /><Relationship Type="http://schemas.openxmlformats.org/officeDocument/2006/relationships/hyperlink" Target="https://docs.microsoft.com/en-us/azure/active-directory/identity-protection/howto-unblock-user" TargetMode="External" Id="rId50" /><Relationship Type="http://schemas.openxmlformats.org/officeDocument/2006/relationships/hyperlink" Target="https://azure.microsoft.com/en-us/resources/videos/azure-active-directory-identity-protection/" TargetMode="External" Id="rId55" /><Relationship Type="http://schemas.openxmlformats.org/officeDocument/2006/relationships/hyperlink" Target="https://docs.microsoft.com/en-us/azure/active-directory/identity-protection/howto-user-risk-policy" TargetMode="External" Id="rId76" /><Relationship Type="http://schemas.openxmlformats.org/officeDocument/2006/relationships/customXml" Target="../customXml/item3.xml" Id="rId97" /><Relationship Type="http://schemas.openxmlformats.org/officeDocument/2006/relationships/hyperlink" Target="https://docs.microsoft.com/en-us/azure/active-directory/identity-protection/overview" TargetMode="External" Id="rId7" /><Relationship Type="http://schemas.openxmlformats.org/officeDocument/2006/relationships/hyperlink" Target="https://docs.microsoft.com/en-in/azure/active-directory/identity-protection/quickstart-sign-in-risk-policy" TargetMode="External" Id="rId71" /><Relationship Type="http://schemas.openxmlformats.org/officeDocument/2006/relationships/hyperlink" Target="https://feedback.azure.com/forums/169401-azure-active-directory" TargetMode="External" Id="rId92" /><Relationship Type="http://schemas.openxmlformats.org/officeDocument/2006/relationships/styles" Target="styles.xml" Id="rId2" /><Relationship Type="http://schemas.openxmlformats.org/officeDocument/2006/relationships/hyperlink" Target="https://techcommunity.microsoft.com/t5/Azure-Active-Directory-Identity/AzureAD-Identity-Protection-Azure-AD-Privileged-Identity/ba-p/245077" TargetMode="External" Id="rId29" /><Relationship Type="http://schemas.openxmlformats.org/officeDocument/2006/relationships/hyperlink" Target="https://www.microsoft.com/en-us/cloud-platform/information-protection" TargetMode="External" Id="rId24" /><Relationship Type="http://schemas.openxmlformats.org/officeDocument/2006/relationships/hyperlink" Target="https://docs.microsoft.com/en-us/azure/active-directory/identity-protection/security-overview" TargetMode="External" Id="rId40" /><Relationship Type="http://schemas.openxmlformats.org/officeDocument/2006/relationships/hyperlink" Target="https://docs.microsoft.com/en-us/azure/active-directory/identity-protection/security-overview" TargetMode="External" Id="rId45" /><Relationship Type="http://schemas.openxmlformats.org/officeDocument/2006/relationships/hyperlink" Target="https://docs.microsoft.com/en-in/azure/security/azure-threat-detection" TargetMode="External" Id="rId66" /><Relationship Type="http://schemas.openxmlformats.org/officeDocument/2006/relationships/hyperlink" Target="https://docs.microsoft.com/en-us/azure/active-directory/reports-monitoring/howto-find-activity-reports" TargetMode="External" Id="rId87" /><Relationship Type="http://schemas.openxmlformats.org/officeDocument/2006/relationships/hyperlink" Target="https://skillup.online/courses/course-v1:Microsoft+AZ-100.5+2018_T3/about" TargetMode="External" Id="rId61" /><Relationship Type="http://schemas.openxmlformats.org/officeDocument/2006/relationships/hyperlink" Target="https://docs.microsoft.com/en-us/azure/active-directory/identity-protection/faqs" TargetMode="External" Id="rId82" /><Relationship Type="http://schemas.openxmlformats.org/officeDocument/2006/relationships/image" Target="media/image2.jpeg" Id="rId19" /><Relationship Type="http://schemas.openxmlformats.org/officeDocument/2006/relationships/hyperlink" Target="https://docs.microsoft.com/en-us/azure/active-directory/active-directory-identity-protection-risk-events" TargetMode="External" Id="rId14" /><Relationship Type="http://schemas.openxmlformats.org/officeDocument/2006/relationships/hyperlink" Target="https://techcommunity.microsoft.com/t5/Enterprise-Mobility-Security/Secure-your-hybrid-cloud-environments-with-Azure-AD-Identity/ba-p/262400" TargetMode="External" Id="rId30" /><Relationship Type="http://schemas.openxmlformats.org/officeDocument/2006/relationships/hyperlink" Target="https://docs.microsoft.com/en-us/azure/active-directory/identity-protection/vulnerabilities" TargetMode="External" Id="rId35" /><Relationship Type="http://schemas.openxmlformats.org/officeDocument/2006/relationships/hyperlink" Target="https://docs.microsoft.com/en-us/azure/active-directory/identity-protection/howto-configure-risk-policies" TargetMode="External" Id="rId77" /><Relationship Type="http://schemas.openxmlformats.org/officeDocument/2006/relationships/hyperlink" Target="https://docs.microsoft.com/en-us/azure/active-directory/identity-protection/overview-v2" TargetMode="External" Id="rId8" /><Relationship Type="http://schemas.openxmlformats.org/officeDocument/2006/relationships/hyperlink" Target="https://docs.microsoft.com/en-us/azure/active-directory/identity-protection/known-issues" TargetMode="External" Id="rId51" /><Relationship Type="http://schemas.openxmlformats.org/officeDocument/2006/relationships/hyperlink" Target="https://nam06.safelinks.protection.outlook.com/?url=https%3A%2F%2Fyoutu.be%2FzEsbbik-BTE&amp;data=02%7C01%7Cv-nisbab%40microsoft.com%7C1fee6ae6a06d411df59c08d69c54375e%7C72f988bf86f141af91ab2d7cd011db47%7C1%7C0%7C636868282890407211&amp;sdata=Us%2BBeQmXpP3XSZ5cSH0LSdvPww9luqJP2EywQaZ6Bpg%3D&amp;reserved=0" TargetMode="External" Id="rId72" /><Relationship Type="http://schemas.openxmlformats.org/officeDocument/2006/relationships/fontTable" Target="fontTable.xml" Id="rId93" /><Relationship Type="http://schemas.openxmlformats.org/officeDocument/2006/relationships/hyperlink" Target="https://www.youtube.com/watch?reload=9&amp;v=zI3jn_G0_Ns" TargetMode="External" Id="Rfa278dd1d6404334" /><Relationship Type="http://schemas.openxmlformats.org/officeDocument/2006/relationships/hyperlink" Target="https://nam06.safelinks.protection.outlook.com/?url=https%3A%2F%2Fyoutu.be%2F1REQYdZ6364&amp;data=02%7C01%7Cv-nisbab%40microsoft.com%7C1fee6ae6a06d411df59c08d69c54375e%7C72f988bf86f141af91ab2d7cd011db47%7C1%7C0%7C636868282890397214&amp;sdata=HsQ%2Ff74TgnG1h8YSug5VaxGCHhvrvug4VToN69l0jZA%3D&amp;reserved=0" TargetMode="External" Id="R245a43b569984fa5" /><Relationship Type="http://schemas.openxmlformats.org/officeDocument/2006/relationships/hyperlink" Target="https://nam06.safelinks.protection.outlook.com/?url=https%3A%2F%2Fyoutu.be%2FzEsbbik-BTE&amp;data=02%7C01%7Cv-nisbab%40microsoft.com%7C1fee6ae6a06d411df59c08d69c54375e%7C72f988bf86f141af91ab2d7cd011db47%7C1%7C0%7C636868282890407211&amp;sdata=Us%2BBeQmXpP3XSZ5cSH0LSdvPww9luqJP2EywQaZ6Bpg%3D&amp;reserved=0" TargetMode="External" Id="R32b76c18d5724d67" /><Relationship Type="http://schemas.openxmlformats.org/officeDocument/2006/relationships/hyperlink" Target="https://www.youtube.com/watch?v=zvCMpkOwRPs&amp;feature=youtu.be" TargetMode="External" Id="R109ba6c4b225470e" /><Relationship Type="http://schemas.openxmlformats.org/officeDocument/2006/relationships/glossaryDocument" Target="/word/glossary/document.xml" Id="Rcb642063f85642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7d3751-4cf2-4e98-b5f0-2f78f848de13}"/>
      </w:docPartPr>
      <w:docPartBody>
        <w:p w14:paraId="68AB8D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BE2A3-E5D1-41D9-BACB-11963C52020E}"/>
</file>

<file path=customXml/itemProps2.xml><?xml version="1.0" encoding="utf-8"?>
<ds:datastoreItem xmlns:ds="http://schemas.openxmlformats.org/officeDocument/2006/customXml" ds:itemID="{5DCD97CE-4725-45A7-B19A-8C2997DD7F3A}"/>
</file>

<file path=customXml/itemProps3.xml><?xml version="1.0" encoding="utf-8"?>
<ds:datastoreItem xmlns:ds="http://schemas.openxmlformats.org/officeDocument/2006/customXml" ds:itemID="{667DB1DE-F150-4EBA-BD0D-BD3E79B02C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Pallavi Dheram</lastModifiedBy>
  <revision>2</revision>
  <dcterms:created xsi:type="dcterms:W3CDTF">2019-05-01T22:20:00.0000000Z</dcterms:created>
  <dcterms:modified xsi:type="dcterms:W3CDTF">2019-05-06T17:26:41.1708814Z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