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B139" w14:textId="46492BEA" w:rsidR="00967AD9" w:rsidRPr="007A5174" w:rsidRDefault="00865046">
      <w:pPr>
        <w:rPr>
          <w:b/>
          <w:bCs/>
          <w:i/>
          <w:iCs/>
        </w:rPr>
      </w:pPr>
      <w:bookmarkStart w:id="0" w:name="_GoBack"/>
      <w:r w:rsidRPr="007A5174">
        <w:rPr>
          <w:b/>
          <w:bCs/>
          <w:i/>
          <w:iCs/>
          <w:noProof/>
        </w:rPr>
        <w:drawing>
          <wp:anchor distT="0" distB="0" distL="114300" distR="114300" simplePos="0" relativeHeight="251666432" behindDoc="1" locked="0" layoutInCell="1" allowOverlap="1" wp14:anchorId="5B66333A" wp14:editId="5EFC58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3955" cy="1553591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iB-Poster-11x17_NoQR-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955" cy="155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8633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52064" wp14:editId="002678FE">
                <wp:simplePos x="0" y="0"/>
                <wp:positionH relativeFrom="column">
                  <wp:posOffset>1133475</wp:posOffset>
                </wp:positionH>
                <wp:positionV relativeFrom="paragraph">
                  <wp:posOffset>13601700</wp:posOffset>
                </wp:positionV>
                <wp:extent cx="6711315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1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F47D9" w14:textId="372CFC29" w:rsidR="00B86337" w:rsidRPr="00B86337" w:rsidRDefault="00B86337" w:rsidP="00B86337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</w:pPr>
                            <w:r w:rsidRPr="00B86337">
                              <w:rPr>
                                <w:rFonts w:ascii="Segoe UI" w:hAnsi="Segoe UI" w:cs="Segoe UI"/>
                                <w:b/>
                                <w:bCs/>
                                <w:color w:val="0078D4"/>
                                <w:sz w:val="48"/>
                                <w:szCs w:val="48"/>
                              </w:rPr>
                              <w:t>Microsoft Search in Bing</w:t>
                            </w:r>
                            <w:r w:rsidRPr="00B86337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br/>
                            </w:r>
                            <w:r w:rsidRPr="00B86337"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>Intelligent search for the modern workplace</w:t>
                            </w:r>
                          </w:p>
                          <w:p w14:paraId="4F88F3E3" w14:textId="2F7E56E2" w:rsidR="00B86337" w:rsidRPr="00B86337" w:rsidRDefault="00B86337" w:rsidP="00B86337">
                            <w:pPr>
                              <w:spacing w:before="120" w:line="240" w:lineRule="auto"/>
                              <w:rPr>
                                <w:rFonts w:ascii="Segoe UI Semibold" w:hAnsi="Segoe UI Semibold" w:cs="Segoe UI Semibold"/>
                                <w:color w:val="0078D4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B86337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0078D4"/>
                                  <w:sz w:val="32"/>
                                  <w:szCs w:val="32"/>
                                  <w:u w:val="none"/>
                                </w:rPr>
                                <w:t>https://www.bing.com/Business/explore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20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25pt;margin-top:1071pt;width:528.4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" filled="f" stroked="f" strokeweight=".5pt">
                <v:textbox>
                  <w:txbxContent>
                    <w:p w14:paraId="2A5F47D9" w14:textId="372CFC29" w:rsidR="00B86337" w:rsidRPr="00B86337" w:rsidRDefault="00B86337" w:rsidP="00B86337">
                      <w:pPr>
                        <w:spacing w:line="240" w:lineRule="auto"/>
                        <w:rPr>
                          <w:rFonts w:ascii="Segoe UI" w:hAnsi="Segoe UI" w:cs="Segoe UI"/>
                          <w:sz w:val="48"/>
                          <w:szCs w:val="48"/>
                        </w:rPr>
                      </w:pPr>
                      <w:r w:rsidRPr="00B86337">
                        <w:rPr>
                          <w:rFonts w:ascii="Segoe UI" w:hAnsi="Segoe UI" w:cs="Segoe UI"/>
                          <w:b/>
                          <w:bCs/>
                          <w:color w:val="0078D4"/>
                          <w:sz w:val="48"/>
                          <w:szCs w:val="48"/>
                        </w:rPr>
                        <w:t>Microsoft Search in Bing</w:t>
                      </w:r>
                      <w:r w:rsidRPr="00B86337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br/>
                      </w:r>
                      <w:r w:rsidRPr="00B86337">
                        <w:rPr>
                          <w:rFonts w:ascii="Segoe UI" w:hAnsi="Segoe UI" w:cs="Segoe UI"/>
                          <w:sz w:val="48"/>
                          <w:szCs w:val="48"/>
                        </w:rPr>
                        <w:t>Intelligent search for the modern workplace</w:t>
                      </w:r>
                    </w:p>
                    <w:p w14:paraId="4F88F3E3" w14:textId="2F7E56E2" w:rsidR="00B86337" w:rsidRPr="00B86337" w:rsidRDefault="00B86337" w:rsidP="00B86337">
                      <w:pPr>
                        <w:spacing w:before="120" w:line="240" w:lineRule="auto"/>
                        <w:rPr>
                          <w:rFonts w:ascii="Segoe UI Semibold" w:hAnsi="Segoe UI Semibold" w:cs="Segoe UI Semibold"/>
                          <w:color w:val="0078D4"/>
                          <w:sz w:val="32"/>
                          <w:szCs w:val="32"/>
                        </w:rPr>
                      </w:pPr>
                      <w:hyperlink r:id="rId7" w:history="1">
                        <w:r w:rsidRPr="00B86337">
                          <w:rPr>
                            <w:rStyle w:val="Hyperlink"/>
                            <w:rFonts w:ascii="Segoe UI Semibold" w:hAnsi="Segoe UI Semibold" w:cs="Segoe UI Semibold"/>
                            <w:color w:val="0078D4"/>
                            <w:sz w:val="32"/>
                            <w:szCs w:val="32"/>
                            <w:u w:val="none"/>
                          </w:rPr>
                          <w:t>https://www.bing.com/Business/explore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B2FED">
        <w:rPr>
          <w:b/>
          <w:bCs/>
          <w:i/>
          <w:iCs/>
          <w:noProof/>
        </w:rPr>
        <w:drawing>
          <wp:anchor distT="0" distB="0" distL="114300" distR="114300" simplePos="0" relativeHeight="251668480" behindDoc="0" locked="0" layoutInCell="1" allowOverlap="1" wp14:anchorId="43181FCB" wp14:editId="726F0069">
            <wp:simplePos x="0" y="0"/>
            <wp:positionH relativeFrom="column">
              <wp:posOffset>1946686</wp:posOffset>
            </wp:positionH>
            <wp:positionV relativeFrom="paragraph">
              <wp:posOffset>752550</wp:posOffset>
            </wp:positionV>
            <wp:extent cx="6400800" cy="1280160"/>
            <wp:effectExtent l="0" t="0" r="0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ster-Horz-Holding-Image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24B" w:rsidRPr="007A517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A5223" wp14:editId="70B20264">
                <wp:simplePos x="0" y="0"/>
                <wp:positionH relativeFrom="column">
                  <wp:posOffset>0</wp:posOffset>
                </wp:positionH>
                <wp:positionV relativeFrom="paragraph">
                  <wp:posOffset>2266950</wp:posOffset>
                </wp:positionV>
                <wp:extent cx="10058400" cy="1870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87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04FDA" w14:textId="77777777" w:rsidR="00A2024B" w:rsidRPr="007A5174" w:rsidRDefault="00A2024B" w:rsidP="00A2024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Segoe UI" w:hAnsi="Segoe UI" w:cs="Segoe UI"/>
                                <w:spacing w:val="-20"/>
                                <w:sz w:val="84"/>
                                <w:szCs w:val="84"/>
                              </w:rPr>
                            </w:pPr>
                            <w:r w:rsidRPr="007A5174">
                              <w:rPr>
                                <w:rFonts w:ascii="Segoe UI" w:hAnsi="Segoe UI" w:cs="Segoe UI"/>
                                <w:spacing w:val="-20"/>
                                <w:sz w:val="84"/>
                                <w:szCs w:val="84"/>
                              </w:rPr>
                              <w:t>We’ve enabled</w:t>
                            </w:r>
                            <w:r w:rsidRPr="007A5174">
                              <w:rPr>
                                <w:rFonts w:ascii="Segoe UI" w:hAnsi="Segoe UI" w:cs="Segoe UI"/>
                                <w:spacing w:val="-20"/>
                                <w:sz w:val="84"/>
                                <w:szCs w:val="84"/>
                              </w:rPr>
                              <w:br/>
                            </w:r>
                            <w:r w:rsidRPr="007A5174">
                              <w:rPr>
                                <w:rFonts w:ascii="Segoe UI Semibold" w:hAnsi="Segoe UI Semibold" w:cs="Segoe UI Semibold"/>
                                <w:spacing w:val="-20"/>
                                <w:sz w:val="84"/>
                                <w:szCs w:val="84"/>
                              </w:rPr>
                              <w:t>Microsoft Search in Bing!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5223" id="Text Box 5" o:spid="_x0000_s1027" type="#_x0000_t202" style="position:absolute;margin-left:0;margin-top:178.5pt;width:11in;height:1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" filled="f" stroked="f" strokeweight=".5pt">
                <v:textbox>
                  <w:txbxContent>
                    <w:p w14:paraId="2BB04FDA" w14:textId="77777777" w:rsidR="00A2024B" w:rsidRPr="007A5174" w:rsidRDefault="00A2024B" w:rsidP="00A2024B">
                      <w:pPr>
                        <w:spacing w:after="100" w:afterAutospacing="1" w:line="240" w:lineRule="auto"/>
                        <w:jc w:val="center"/>
                        <w:rPr>
                          <w:rFonts w:ascii="Segoe UI" w:hAnsi="Segoe UI" w:cs="Segoe UI"/>
                          <w:spacing w:val="-20"/>
                          <w:sz w:val="84"/>
                          <w:szCs w:val="84"/>
                        </w:rPr>
                      </w:pPr>
                      <w:r w:rsidRPr="007A5174">
                        <w:rPr>
                          <w:rFonts w:ascii="Segoe UI" w:hAnsi="Segoe UI" w:cs="Segoe UI"/>
                          <w:spacing w:val="-20"/>
                          <w:sz w:val="84"/>
                          <w:szCs w:val="84"/>
                        </w:rPr>
                        <w:t>We’ve enabled</w:t>
                      </w:r>
                      <w:r w:rsidRPr="007A5174">
                        <w:rPr>
                          <w:rFonts w:ascii="Segoe UI" w:hAnsi="Segoe UI" w:cs="Segoe UI"/>
                          <w:spacing w:val="-20"/>
                          <w:sz w:val="84"/>
                          <w:szCs w:val="84"/>
                        </w:rPr>
                        <w:br/>
                      </w:r>
                      <w:r w:rsidRPr="007A5174">
                        <w:rPr>
                          <w:rFonts w:ascii="Segoe UI Semibold" w:hAnsi="Segoe UI Semibold" w:cs="Segoe UI Semibold"/>
                          <w:spacing w:val="-20"/>
                          <w:sz w:val="84"/>
                          <w:szCs w:val="84"/>
                        </w:rPr>
                        <w:t>Microsoft Search in Bing!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AD9" w:rsidRPr="007A5174" w:rsidSect="009D1882">
      <w:pgSz w:w="15840" w:h="24480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82"/>
    <w:rsid w:val="001B0A6B"/>
    <w:rsid w:val="002450D4"/>
    <w:rsid w:val="002D136D"/>
    <w:rsid w:val="004320C5"/>
    <w:rsid w:val="00621B71"/>
    <w:rsid w:val="006950E0"/>
    <w:rsid w:val="006B2FED"/>
    <w:rsid w:val="007A5174"/>
    <w:rsid w:val="007C2754"/>
    <w:rsid w:val="00865046"/>
    <w:rsid w:val="009341E1"/>
    <w:rsid w:val="009B56A8"/>
    <w:rsid w:val="009D1882"/>
    <w:rsid w:val="00A2024B"/>
    <w:rsid w:val="00A205F7"/>
    <w:rsid w:val="00B846F1"/>
    <w:rsid w:val="00B86337"/>
    <w:rsid w:val="00C07781"/>
    <w:rsid w:val="00C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579C"/>
  <w15:chartTrackingRefBased/>
  <w15:docId w15:val="{1039A562-A608-469B-BA66-CEFCF8C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3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Props1.xml><?xml version="1.0" encoding="utf-8"?>
<ds:datastoreItem xmlns:ds="http://schemas.openxmlformats.org/officeDocument/2006/customXml" ds:itemID="{D38E86C5-D1DC-472A-9081-A50FF354C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B4DCC-B4E8-450D-BDA3-49DF695A699C}"/>
</file>

<file path=customXml/itemProps3.xml><?xml version="1.0" encoding="utf-8"?>
<ds:datastoreItem xmlns:ds="http://schemas.openxmlformats.org/officeDocument/2006/customXml" ds:itemID="{7034A09C-3BB5-4E2F-AA30-A50C5CCE4054}"/>
</file>

<file path=customXml/itemProps4.xml><?xml version="1.0" encoding="utf-8"?>
<ds:datastoreItem xmlns:ds="http://schemas.openxmlformats.org/officeDocument/2006/customXml" ds:itemID="{D1695D79-4280-4673-9096-470CE3F37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Jorgensen</dc:creator>
  <cp:keywords/>
  <dc:description/>
  <cp:lastModifiedBy>Matt Jorgensen</cp:lastModifiedBy>
  <cp:revision>7</cp:revision>
  <dcterms:created xsi:type="dcterms:W3CDTF">2019-06-14T22:58:00Z</dcterms:created>
  <dcterms:modified xsi:type="dcterms:W3CDTF">2019-06-19T19:59:00Z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0x0101002E9B8990C377EC4B8E7D64200E10CAED</vt:lpwstr>
  </property>
</Properties>
</file>